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32C6" w:rsidRPr="00E432C6" w:rsidRDefault="00E432C6" w:rsidP="00E432C6">
      <w:pPr>
        <w:shd w:val="clear" w:color="auto" w:fill="FFFFFF"/>
        <w:spacing w:after="0" w:line="240" w:lineRule="auto"/>
        <w:rPr>
          <w:rFonts w:ascii="Arial" w:eastAsia="Times New Roman" w:hAnsi="Arial" w:cs="Arial"/>
          <w:color w:val="242424"/>
        </w:rPr>
      </w:pPr>
      <w:r w:rsidRPr="00E432C6">
        <w:rPr>
          <w:rFonts w:ascii="Times New Roman" w:eastAsia="Times New Roman" w:hAnsi="Times New Roman" w:cs="Times New Roman"/>
          <w:noProof/>
          <w:sz w:val="24"/>
          <w:szCs w:val="24"/>
        </w:rPr>
        <w:drawing>
          <wp:anchor distT="0" distB="0" distL="0" distR="0" simplePos="0" relativeHeight="251660288" behindDoc="0" locked="0" layoutInCell="1" allowOverlap="0">
            <wp:simplePos x="0" y="0"/>
            <wp:positionH relativeFrom="margin">
              <wp:align>left</wp:align>
            </wp:positionH>
            <wp:positionV relativeFrom="line">
              <wp:posOffset>274279</wp:posOffset>
            </wp:positionV>
            <wp:extent cx="1447800" cy="504825"/>
            <wp:effectExtent l="0" t="0" r="0" b="9525"/>
            <wp:wrapSquare wrapText="bothSides"/>
            <wp:docPr id="5" name="Picture 5" descr="https://attachments.office.net/owa/SolomonF%40africa-union.org/service.svc/s/GetAttachmentThumbnail?id=AAMkADljOWY2YTU1LWZjMTYtNDQ4OS1hZWNlLTczYWUyNGY2ZTI0MQBGAAAAAACmm4YVxHLoQbcyf1%2Fz30B3BwAwBs4nR5UXQ6w3YpSpm5mRAAHoBWf5AAAwBs4nR5UXQ6w3YpSpm5mRAALFrEf1AAABEgAQALgFufP%2FK2pApl%2BIyt%2FWbk8%3D&amp;thumbnailType=2&amp;token=eyJhbGciOiJSUzI1NiIsImtpZCI6IkEzMDVCMkU1Q0ZERjFGQTFBODgyNTU2MzM3NDhCQkNBRTAxNUU5OTIiLCJ0eXAiOiJKV1QiLCJ4NXQiOiJvd1d5NWNfZkg2R29nbFZqTjBpN3l1QVY2WkkifQ.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.j68_PpkBCVDwAkQHauqrhzkYA6Bqa2Iy3ANoKKj0F6JIwbsR1F7H7zj-ZX82LyQ5NnDCfUSPZsQSuLSeTc2aOUDLndykus1A8r7Ll4-6sgWs-lJ2uAI8osFH42HfKvkpMdofMftmELLy-4Z4CCV8QB2dZd0uMqUk8YTGb94aICS-Q5tG8P6HDJXZmWnUTDQSRMLPnajBpNf6KyBijdreOrdln7GgO64oQvtXqcLmBH5hvd0IXVtKFCwA7kl3nLD6cSISUHbWDy7GLGzBccmmrp271eBZsrss2xBv2MsqJTtbJ30Mg32IMXIy6rQs6uwo2UmQXz9iudELnxC-X9MrSg&amp;X-OWA-CANARY=wTQ4TUsdMLQAAAAAAAAAAIDMCNPtIN0Yj52VL3CZDEE9OFXAbTzoXw3Qow__bL3TIusXAEHQjbY.&amp;owa=outlook.office.com&amp;scriptVer=20241213002.10&amp;clientId=FA59C4C88D654D8BA4DEA809CB6DE5F7&amp;animation=tr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attachments.office.net/owa/SolomonF%40africa-union.org/service.svc/s/GetAttachmentThumbnail?id=AAMkADljOWY2YTU1LWZjMTYtNDQ4OS1hZWNlLTczYWUyNGY2ZTI0MQBGAAAAAACmm4YVxHLoQbcyf1%2Fz30B3BwAwBs4nR5UXQ6w3YpSpm5mRAAHoBWf5AAAwBs4nR5UXQ6w3YpSpm5mRAALFrEf1AAABEgAQALgFufP%2FK2pApl%2BIyt%2FWbk8%3D&amp;thumbnailType=2&amp;token=eyJhbGciOiJSUzI1NiIsImtpZCI6IkEzMDVCMkU1Q0ZERjFGQTFBODgyNTU2MzM3NDhCQkNBRTAxNUU5OTIiLCJ0eXAiOiJKV1QiLCJ4NXQiOiJvd1d5NWNfZkg2R29nbFZqTjBpN3l1QVY2WkkifQ.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.j68_PpkBCVDwAkQHauqrhzkYA6Bqa2Iy3ANoKKj0F6JIwbsR1F7H7zj-ZX82LyQ5NnDCfUSPZsQSuLSeTc2aOUDLndykus1A8r7Ll4-6sgWs-lJ2uAI8osFH42HfKvkpMdofMftmELLy-4Z4CCV8QB2dZd0uMqUk8YTGb94aICS-Q5tG8P6HDJXZmWnUTDQSRMLPnajBpNf6KyBijdreOrdln7GgO64oQvtXqcLmBH5hvd0IXVtKFCwA7kl3nLD6cSISUHbWDy7GLGzBccmmrp271eBZsrss2xBv2MsqJTtbJ30Mg32IMXIy6rQs6uwo2UmQXz9iudELnxC-X9MrSg&amp;X-OWA-CANARY=wTQ4TUsdMLQAAAAAAAAAAIDMCNPtIN0Yj52VL3CZDEE9OFXAbTzoXw3Qow__bL3TIusXAEHQjbY.&amp;owa=outlook.office.com&amp;scriptVer=20241213002.10&amp;clientId=FA59C4C88D654D8BA4DEA809CB6DE5F7&amp;animation=tru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47800" cy="5048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432C6">
        <w:rPr>
          <w:rFonts w:ascii="Times New Roman" w:eastAsia="Times New Roman" w:hAnsi="Times New Roman" w:cs="Times New Roman"/>
          <w:noProof/>
          <w:sz w:val="24"/>
          <w:szCs w:val="24"/>
        </w:rPr>
        <w:drawing>
          <wp:anchor distT="0" distB="0" distL="0" distR="0" simplePos="0" relativeHeight="251659264" behindDoc="0" locked="0" layoutInCell="1" allowOverlap="0">
            <wp:simplePos x="0" y="0"/>
            <wp:positionH relativeFrom="column">
              <wp:posOffset>4074160</wp:posOffset>
            </wp:positionH>
            <wp:positionV relativeFrom="line">
              <wp:posOffset>344118</wp:posOffset>
            </wp:positionV>
            <wp:extent cx="1933575" cy="514350"/>
            <wp:effectExtent l="0" t="0" r="9525" b="0"/>
            <wp:wrapSquare wrapText="bothSides"/>
            <wp:docPr id="6" name="Picture 6" descr="https://attachments.office.net/owa/SolomonF%40africa-union.org/service.svc/s/GetAttachmentThumbnail?id=AAMkADljOWY2YTU1LWZjMTYtNDQ4OS1hZWNlLTczYWUyNGY2ZTI0MQBGAAAAAACmm4YVxHLoQbcyf1%2Fz30B3BwAwBs4nR5UXQ6w3YpSpm5mRAAHoBWf5AAAwBs4nR5UXQ6w3YpSpm5mRAALFrEf1AAABEgAQAGmSDGVEhFRKiHXc0T9DodY%3D&amp;thumbnailType=2&amp;token=eyJhbGciOiJSUzI1NiIsImtpZCI6IkEzMDVCMkU1Q0ZERjFGQTFBODgyNTU2MzM3NDhCQkNBRTAxNUU5OTIiLCJ0eXAiOiJKV1QiLCJ4NXQiOiJvd1d5NWNfZkg2R29nbFZqTjBpN3l1QVY2WkkifQ.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.j68_PpkBCVDwAkQHauqrhzkYA6Bqa2Iy3ANoKKj0F6JIwbsR1F7H7zj-ZX82LyQ5NnDCfUSPZsQSuLSeTc2aOUDLndykus1A8r7Ll4-6sgWs-lJ2uAI8osFH42HfKvkpMdofMftmELLy-4Z4CCV8QB2dZd0uMqUk8YTGb94aICS-Q5tG8P6HDJXZmWnUTDQSRMLPnajBpNf6KyBijdreOrdln7GgO64oQvtXqcLmBH5hvd0IXVtKFCwA7kl3nLD6cSISUHbWDy7GLGzBccmmrp271eBZsrss2xBv2MsqJTtbJ30Mg32IMXIy6rQs6uwo2UmQXz9iudELnxC-X9MrSg&amp;X-OWA-CANARY=wTQ4TUsdMLQAAAAAAAAAAIDMCNPtIN0Yj52VL3CZDEE9OFXAbTzoXw3Qow__bL3TIusXAEHQjbY.&amp;owa=outlook.office.com&amp;scriptVer=20241213002.10&amp;clientId=FA59C4C88D654D8BA4DEA809CB6DE5F7&amp;animation=tr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attachments.office.net/owa/SolomonF%40africa-union.org/service.svc/s/GetAttachmentThumbnail?id=AAMkADljOWY2YTU1LWZjMTYtNDQ4OS1hZWNlLTczYWUyNGY2ZTI0MQBGAAAAAACmm4YVxHLoQbcyf1%2Fz30B3BwAwBs4nR5UXQ6w3YpSpm5mRAAHoBWf5AAAwBs4nR5UXQ6w3YpSpm5mRAALFrEf1AAABEgAQAGmSDGVEhFRKiHXc0T9DodY%3D&amp;thumbnailType=2&amp;token=eyJhbGciOiJSUzI1NiIsImtpZCI6IkEzMDVCMkU1Q0ZERjFGQTFBODgyNTU2MzM3NDhCQkNBRTAxNUU5OTIiLCJ0eXAiOiJKV1QiLCJ4NXQiOiJvd1d5NWNfZkg2R29nbFZqTjBpN3l1QVY2WkkifQ.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.j68_PpkBCVDwAkQHauqrhzkYA6Bqa2Iy3ANoKKj0F6JIwbsR1F7H7zj-ZX82LyQ5NnDCfUSPZsQSuLSeTc2aOUDLndykus1A8r7Ll4-6sgWs-lJ2uAI8osFH42HfKvkpMdofMftmELLy-4Z4CCV8QB2dZd0uMqUk8YTGb94aICS-Q5tG8P6HDJXZmWnUTDQSRMLPnajBpNf6KyBijdreOrdln7GgO64oQvtXqcLmBH5hvd0IXVtKFCwA7kl3nLD6cSISUHbWDy7GLGzBccmmrp271eBZsrss2xBv2MsqJTtbJ30Mg32IMXIy6rQs6uwo2UmQXz9iudELnxC-X9MrSg&amp;X-OWA-CANARY=wTQ4TUsdMLQAAAAAAAAAAIDMCNPtIN0Yj52VL3CZDEE9OFXAbTzoXw3Qow__bL3TIusXAEHQjbY.&amp;owa=outlook.office.com&amp;scriptVer=20241213002.10&amp;clientId=FA59C4C88D654D8BA4DEA809CB6DE5F7&amp;animation=tru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33575" cy="514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432C6">
        <w:rPr>
          <w:rFonts w:ascii="Arial" w:eastAsia="Times New Roman" w:hAnsi="Arial" w:cs="Arial"/>
          <w:color w:val="242424"/>
        </w:rPr>
        <w:br/>
      </w:r>
      <w:r w:rsidRPr="00E432C6">
        <w:rPr>
          <w:rFonts w:ascii="Arial" w:eastAsia="Times New Roman" w:hAnsi="Arial" w:cs="Arial"/>
          <w:color w:val="242424"/>
          <w:bdr w:val="none" w:sz="0" w:space="0" w:color="auto" w:frame="1"/>
          <w:lang w:val="en-GB"/>
        </w:rPr>
        <w:t>                                                            </w:t>
      </w:r>
      <w:bookmarkStart w:id="0" w:name="_GoBack"/>
      <w:bookmarkEnd w:id="0"/>
      <w:r w:rsidRPr="00E432C6">
        <w:rPr>
          <w:rFonts w:ascii="Arial" w:eastAsia="Times New Roman" w:hAnsi="Arial" w:cs="Arial"/>
          <w:color w:val="242424"/>
          <w:bdr w:val="none" w:sz="0" w:space="0" w:color="auto" w:frame="1"/>
          <w:lang w:val="en-GB"/>
        </w:rPr>
        <w:t>                                                                                                                    </w:t>
      </w:r>
    </w:p>
    <w:p w:rsidR="00E432C6" w:rsidRPr="00E432C6" w:rsidRDefault="00E432C6" w:rsidP="00E432C6">
      <w:pPr>
        <w:shd w:val="clear" w:color="auto" w:fill="FFFFFF"/>
        <w:spacing w:after="0" w:line="240" w:lineRule="auto"/>
        <w:rPr>
          <w:rFonts w:ascii="Arial" w:eastAsia="Times New Roman" w:hAnsi="Arial" w:cs="Arial"/>
          <w:color w:val="242424"/>
        </w:rPr>
      </w:pPr>
      <w:r w:rsidRPr="00E432C6">
        <w:rPr>
          <w:rFonts w:ascii="Arial" w:eastAsia="Times New Roman" w:hAnsi="Arial" w:cs="Arial"/>
          <w:color w:val="242424"/>
          <w:bdr w:val="none" w:sz="0" w:space="0" w:color="auto" w:frame="1"/>
          <w:lang w:val="en-GB"/>
        </w:rPr>
        <w:t> </w:t>
      </w:r>
    </w:p>
    <w:p w:rsidR="00E432C6" w:rsidRPr="00E432C6" w:rsidRDefault="00E432C6" w:rsidP="00E432C6">
      <w:pPr>
        <w:shd w:val="clear" w:color="auto" w:fill="FFFFFF"/>
        <w:spacing w:after="0" w:line="233" w:lineRule="atLeast"/>
        <w:rPr>
          <w:rFonts w:ascii="Arial" w:eastAsia="Times New Roman" w:hAnsi="Arial" w:cs="Arial"/>
          <w:color w:val="242424"/>
        </w:rPr>
      </w:pPr>
      <w:r w:rsidRPr="00E432C6">
        <w:rPr>
          <w:rFonts w:ascii="Arial" w:eastAsia="Times New Roman" w:hAnsi="Arial" w:cs="Arial"/>
          <w:b/>
          <w:bCs/>
          <w:color w:val="53575A"/>
          <w:sz w:val="32"/>
          <w:szCs w:val="32"/>
          <w:bdr w:val="none" w:sz="0" w:space="0" w:color="auto" w:frame="1"/>
          <w:lang w:val="en-GB"/>
        </w:rPr>
        <w:t> </w:t>
      </w:r>
    </w:p>
    <w:p w:rsidR="00E432C6" w:rsidRPr="00E432C6" w:rsidRDefault="00E432C6" w:rsidP="00E432C6">
      <w:pPr>
        <w:shd w:val="clear" w:color="auto" w:fill="FFFFFF"/>
        <w:spacing w:after="0" w:line="233" w:lineRule="atLeast"/>
        <w:jc w:val="center"/>
        <w:rPr>
          <w:rFonts w:ascii="Arial" w:eastAsia="Times New Roman" w:hAnsi="Arial" w:cs="Arial"/>
          <w:color w:val="242424"/>
        </w:rPr>
      </w:pPr>
      <w:r w:rsidRPr="00E432C6">
        <w:rPr>
          <w:rFonts w:ascii="Arial" w:eastAsia="Times New Roman" w:hAnsi="Arial" w:cs="Arial"/>
          <w:b/>
          <w:bCs/>
          <w:color w:val="53575A"/>
          <w:sz w:val="32"/>
          <w:szCs w:val="32"/>
          <w:bdr w:val="none" w:sz="0" w:space="0" w:color="auto" w:frame="1"/>
          <w:lang w:val="en-GB"/>
        </w:rPr>
        <w:t>INFORMATION &amp; COMMUNICATION DIRECTORATE</w:t>
      </w:r>
    </w:p>
    <w:p w:rsidR="00E432C6" w:rsidRPr="00E432C6" w:rsidRDefault="00E432C6" w:rsidP="00E432C6">
      <w:pPr>
        <w:shd w:val="clear" w:color="auto" w:fill="FFFFFF"/>
        <w:spacing w:after="0" w:line="240" w:lineRule="auto"/>
        <w:rPr>
          <w:rFonts w:ascii="Arial" w:eastAsia="Times New Roman" w:hAnsi="Arial" w:cs="Arial"/>
          <w:color w:val="242424"/>
        </w:rPr>
      </w:pPr>
      <w:r w:rsidRPr="00E432C6">
        <w:rPr>
          <w:rFonts w:ascii="Arial" w:eastAsia="Times New Roman" w:hAnsi="Arial" w:cs="Arial"/>
          <w:b/>
          <w:bCs/>
          <w:color w:val="53575A"/>
          <w:sz w:val="24"/>
          <w:szCs w:val="24"/>
          <w:bdr w:val="none" w:sz="0" w:space="0" w:color="auto" w:frame="1"/>
          <w:lang w:val="en-GB"/>
        </w:rPr>
        <w:t>Press Release No:</w:t>
      </w:r>
      <w:r w:rsidRPr="00E432C6">
        <w:rPr>
          <w:rFonts w:ascii="Arial" w:eastAsia="Times New Roman" w:hAnsi="Arial" w:cs="Arial"/>
          <w:color w:val="53575A"/>
          <w:sz w:val="24"/>
          <w:szCs w:val="24"/>
          <w:bdr w:val="none" w:sz="0" w:space="0" w:color="auto" w:frame="1"/>
          <w:lang w:val="en-GB"/>
        </w:rPr>
        <w:t> 105/2024                                                        </w:t>
      </w:r>
      <w:r w:rsidRPr="00E432C6">
        <w:rPr>
          <w:rFonts w:ascii="Arial" w:eastAsia="Times New Roman" w:hAnsi="Arial" w:cs="Arial"/>
          <w:b/>
          <w:bCs/>
          <w:color w:val="53575A"/>
          <w:sz w:val="24"/>
          <w:szCs w:val="24"/>
          <w:bdr w:val="none" w:sz="0" w:space="0" w:color="auto" w:frame="1"/>
          <w:lang w:val="en-GB"/>
        </w:rPr>
        <w:t>Date: </w:t>
      </w:r>
      <w:r w:rsidRPr="00E432C6">
        <w:rPr>
          <w:rFonts w:ascii="Arial" w:eastAsia="Times New Roman" w:hAnsi="Arial" w:cs="Arial"/>
          <w:color w:val="53575A"/>
          <w:bdr w:val="none" w:sz="0" w:space="0" w:color="auto" w:frame="1"/>
          <w:lang w:val="en-GB"/>
        </w:rPr>
        <w:t>18</w:t>
      </w:r>
      <w:r w:rsidRPr="00E432C6">
        <w:rPr>
          <w:rFonts w:ascii="Arial" w:eastAsia="Times New Roman" w:hAnsi="Arial" w:cs="Arial"/>
          <w:color w:val="53575A"/>
          <w:bdr w:val="none" w:sz="0" w:space="0" w:color="auto" w:frame="1"/>
          <w:vertAlign w:val="superscript"/>
          <w:lang w:val="en-GB"/>
        </w:rPr>
        <w:t>th</w:t>
      </w:r>
      <w:r w:rsidRPr="00E432C6">
        <w:rPr>
          <w:rFonts w:ascii="Arial" w:eastAsia="Times New Roman" w:hAnsi="Arial" w:cs="Arial"/>
          <w:color w:val="53575A"/>
          <w:bdr w:val="none" w:sz="0" w:space="0" w:color="auto" w:frame="1"/>
          <w:lang w:val="en-GB"/>
        </w:rPr>
        <w:t> June 2024</w:t>
      </w:r>
    </w:p>
    <w:p w:rsidR="00E432C6" w:rsidRPr="00E432C6" w:rsidRDefault="00E432C6" w:rsidP="00E432C6">
      <w:pPr>
        <w:shd w:val="clear" w:color="auto" w:fill="FFFFFF"/>
        <w:spacing w:after="0" w:line="240" w:lineRule="auto"/>
        <w:rPr>
          <w:rFonts w:ascii="Arial" w:eastAsia="Times New Roman" w:hAnsi="Arial" w:cs="Arial"/>
          <w:color w:val="242424"/>
        </w:rPr>
      </w:pPr>
      <w:r w:rsidRPr="00E432C6">
        <w:rPr>
          <w:rFonts w:ascii="Arial" w:eastAsia="Times New Roman" w:hAnsi="Arial" w:cs="Arial"/>
          <w:b/>
          <w:bCs/>
          <w:color w:val="53575A"/>
          <w:sz w:val="24"/>
          <w:szCs w:val="24"/>
          <w:bdr w:val="none" w:sz="0" w:space="0" w:color="auto" w:frame="1"/>
          <w:lang w:val="en-GB"/>
        </w:rPr>
        <w:t>Venue: </w:t>
      </w:r>
      <w:r w:rsidRPr="00E432C6">
        <w:rPr>
          <w:rFonts w:ascii="Arial" w:eastAsia="Times New Roman" w:hAnsi="Arial" w:cs="Arial"/>
          <w:color w:val="53575A"/>
          <w:bdr w:val="none" w:sz="0" w:space="0" w:color="auto" w:frame="1"/>
          <w:lang w:val="en-GB"/>
        </w:rPr>
        <w:t>Arusha, Tanzania</w:t>
      </w:r>
    </w:p>
    <w:p w:rsidR="00E432C6" w:rsidRPr="00E432C6" w:rsidRDefault="00E432C6" w:rsidP="00E432C6">
      <w:pPr>
        <w:shd w:val="clear" w:color="auto" w:fill="FFFFFF"/>
        <w:spacing w:after="0" w:line="240" w:lineRule="auto"/>
        <w:rPr>
          <w:rFonts w:ascii="Arial" w:eastAsia="Times New Roman" w:hAnsi="Arial" w:cs="Arial"/>
          <w:color w:val="242424"/>
        </w:rPr>
      </w:pPr>
      <w:r w:rsidRPr="00E432C6">
        <w:rPr>
          <w:rFonts w:ascii="Arial" w:eastAsia="Times New Roman" w:hAnsi="Arial" w:cs="Arial"/>
          <w:color w:val="242424"/>
          <w:bdr w:val="none" w:sz="0" w:space="0" w:color="auto" w:frame="1"/>
          <w:lang w:val="en-GB"/>
        </w:rPr>
        <w:t> </w:t>
      </w:r>
    </w:p>
    <w:tbl>
      <w:tblPr>
        <w:tblpPr w:leftFromText="45" w:rightFromText="45" w:vertAnchor="text"/>
        <w:tblW w:w="0" w:type="auto"/>
        <w:tblCellSpacing w:w="0" w:type="dxa"/>
        <w:shd w:val="clear" w:color="auto" w:fill="FFFFFF"/>
        <w:tblCellMar>
          <w:left w:w="0" w:type="dxa"/>
          <w:right w:w="0" w:type="dxa"/>
        </w:tblCellMar>
        <w:tblLook w:val="04A0" w:firstRow="1" w:lastRow="0" w:firstColumn="1" w:lastColumn="0" w:noHBand="0" w:noVBand="1"/>
      </w:tblPr>
      <w:tblGrid>
        <w:gridCol w:w="1980"/>
        <w:gridCol w:w="6"/>
      </w:tblGrid>
      <w:tr w:rsidR="00E432C6" w:rsidRPr="00E432C6" w:rsidTr="00E432C6">
        <w:trPr>
          <w:gridAfter w:val="1"/>
          <w:tblCellSpacing w:w="0" w:type="dxa"/>
        </w:trPr>
        <w:tc>
          <w:tcPr>
            <w:tcW w:w="1980" w:type="dxa"/>
            <w:shd w:val="clear" w:color="auto" w:fill="FFFFFF"/>
            <w:vAlign w:val="center"/>
            <w:hideMark/>
          </w:tcPr>
          <w:p w:rsidR="00E432C6" w:rsidRPr="00E432C6" w:rsidRDefault="00E432C6" w:rsidP="00E432C6">
            <w:pPr>
              <w:spacing w:after="0" w:line="240" w:lineRule="auto"/>
              <w:rPr>
                <w:rFonts w:ascii="Arial" w:eastAsia="Times New Roman" w:hAnsi="Arial" w:cs="Arial"/>
                <w:color w:val="242424"/>
              </w:rPr>
            </w:pPr>
          </w:p>
        </w:tc>
      </w:tr>
      <w:tr w:rsidR="00E432C6" w:rsidRPr="00E432C6" w:rsidTr="00E432C6">
        <w:trPr>
          <w:tblCellSpacing w:w="0" w:type="dxa"/>
        </w:trPr>
        <w:tc>
          <w:tcPr>
            <w:tcW w:w="0" w:type="auto"/>
            <w:shd w:val="clear" w:color="auto" w:fill="FFFFFF"/>
            <w:vAlign w:val="center"/>
            <w:hideMark/>
          </w:tcPr>
          <w:p w:rsidR="00E432C6" w:rsidRPr="00E432C6" w:rsidRDefault="00E432C6" w:rsidP="00E432C6">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E432C6" w:rsidRPr="00E432C6" w:rsidRDefault="00E432C6" w:rsidP="00E432C6">
            <w:pPr>
              <w:spacing w:after="0" w:line="240" w:lineRule="auto"/>
              <w:rPr>
                <w:rFonts w:ascii="Segoe UI" w:eastAsia="Times New Roman" w:hAnsi="Segoe UI" w:cs="Segoe UI"/>
                <w:color w:val="242424"/>
                <w:sz w:val="23"/>
                <w:szCs w:val="23"/>
              </w:rPr>
            </w:pPr>
          </w:p>
        </w:tc>
      </w:tr>
    </w:tbl>
    <w:p w:rsidR="00E432C6" w:rsidRPr="00E432C6" w:rsidRDefault="00E432C6" w:rsidP="00E432C6">
      <w:pPr>
        <w:spacing w:after="0" w:line="240" w:lineRule="auto"/>
        <w:rPr>
          <w:rFonts w:ascii="Times New Roman" w:eastAsia="Times New Roman" w:hAnsi="Times New Roman" w:cs="Times New Roman"/>
          <w:sz w:val="24"/>
          <w:szCs w:val="24"/>
        </w:rPr>
      </w:pPr>
      <w:r w:rsidRPr="00E432C6">
        <w:rPr>
          <w:rFonts w:ascii="Segoe UI" w:eastAsia="Times New Roman" w:hAnsi="Segoe UI" w:cs="Segoe UI"/>
          <w:color w:val="242424"/>
          <w:sz w:val="23"/>
          <w:szCs w:val="23"/>
        </w:rPr>
        <w:br w:type="textWrapping" w:clear="all"/>
      </w:r>
    </w:p>
    <w:p w:rsidR="00E432C6" w:rsidRPr="00E432C6" w:rsidRDefault="00E432C6" w:rsidP="00E432C6">
      <w:pPr>
        <w:shd w:val="clear" w:color="auto" w:fill="FFFFFF"/>
        <w:spacing w:after="0" w:line="240" w:lineRule="auto"/>
        <w:jc w:val="center"/>
        <w:rPr>
          <w:rFonts w:ascii="Arial" w:eastAsia="Times New Roman" w:hAnsi="Arial" w:cs="Arial"/>
          <w:color w:val="242424"/>
        </w:rPr>
      </w:pPr>
      <w:r w:rsidRPr="00E432C6">
        <w:rPr>
          <w:rFonts w:ascii="Arial" w:eastAsia="Times New Roman" w:hAnsi="Arial" w:cs="Arial"/>
          <w:b/>
          <w:bCs/>
          <w:color w:val="242424"/>
          <w:sz w:val="24"/>
          <w:szCs w:val="24"/>
          <w:u w:val="single"/>
          <w:bdr w:val="none" w:sz="0" w:space="0" w:color="auto" w:frame="1"/>
          <w:lang w:val="en-GB"/>
        </w:rPr>
        <w:t>Young women inducted into Governance, entrepreneurship, peace, and security: Lead(H)</w:t>
      </w:r>
      <w:proofErr w:type="spellStart"/>
      <w:r w:rsidRPr="00E432C6">
        <w:rPr>
          <w:rFonts w:ascii="Arial" w:eastAsia="Times New Roman" w:hAnsi="Arial" w:cs="Arial"/>
          <w:b/>
          <w:bCs/>
          <w:color w:val="242424"/>
          <w:sz w:val="24"/>
          <w:szCs w:val="24"/>
          <w:u w:val="single"/>
          <w:bdr w:val="none" w:sz="0" w:space="0" w:color="auto" w:frame="1"/>
          <w:lang w:val="en-GB"/>
        </w:rPr>
        <w:t>er</w:t>
      </w:r>
      <w:proofErr w:type="spellEnd"/>
      <w:r w:rsidRPr="00E432C6">
        <w:rPr>
          <w:rFonts w:ascii="Arial" w:eastAsia="Times New Roman" w:hAnsi="Arial" w:cs="Arial"/>
          <w:b/>
          <w:bCs/>
          <w:color w:val="242424"/>
          <w:sz w:val="24"/>
          <w:szCs w:val="24"/>
          <w:u w:val="single"/>
          <w:bdr w:val="none" w:sz="0" w:space="0" w:color="auto" w:frame="1"/>
          <w:lang w:val="en-GB"/>
        </w:rPr>
        <w:t xml:space="preserve"> Fellowship.</w:t>
      </w:r>
    </w:p>
    <w:p w:rsidR="00E432C6" w:rsidRPr="00E432C6" w:rsidRDefault="00E432C6" w:rsidP="00E432C6">
      <w:pPr>
        <w:shd w:val="clear" w:color="auto" w:fill="FFFFFF"/>
        <w:spacing w:after="0" w:line="240" w:lineRule="auto"/>
        <w:jc w:val="both"/>
        <w:rPr>
          <w:rFonts w:ascii="Arial" w:eastAsia="Times New Roman" w:hAnsi="Arial" w:cs="Arial"/>
          <w:color w:val="242424"/>
        </w:rPr>
      </w:pPr>
      <w:r w:rsidRPr="00E432C6">
        <w:rPr>
          <w:rFonts w:ascii="Arial" w:eastAsia="Times New Roman" w:hAnsi="Arial" w:cs="Arial"/>
          <w:color w:val="242424"/>
          <w:sz w:val="24"/>
          <w:szCs w:val="24"/>
          <w:bdr w:val="none" w:sz="0" w:space="0" w:color="auto" w:frame="1"/>
          <w:lang w:val="en-GB"/>
        </w:rPr>
        <w:t>The 3</w:t>
      </w:r>
      <w:r w:rsidRPr="00E432C6">
        <w:rPr>
          <w:rFonts w:ascii="Arial" w:eastAsia="Times New Roman" w:hAnsi="Arial" w:cs="Arial"/>
          <w:color w:val="242424"/>
          <w:sz w:val="24"/>
          <w:szCs w:val="24"/>
          <w:bdr w:val="none" w:sz="0" w:space="0" w:color="auto" w:frame="1"/>
          <w:vertAlign w:val="superscript"/>
          <w:lang w:val="en-GB"/>
        </w:rPr>
        <w:t>rd</w:t>
      </w:r>
      <w:r w:rsidRPr="00E432C6">
        <w:rPr>
          <w:rFonts w:ascii="Arial" w:eastAsia="Times New Roman" w:hAnsi="Arial" w:cs="Arial"/>
          <w:color w:val="242424"/>
          <w:sz w:val="24"/>
          <w:szCs w:val="24"/>
          <w:bdr w:val="none" w:sz="0" w:space="0" w:color="auto" w:frame="1"/>
          <w:lang w:val="en-GB"/>
        </w:rPr>
        <w:t> Cohort</w:t>
      </w:r>
      <w:r w:rsidRPr="00E432C6">
        <w:rPr>
          <w:rFonts w:ascii="Arial" w:eastAsia="Times New Roman" w:hAnsi="Arial" w:cs="Arial"/>
          <w:b/>
          <w:bCs/>
          <w:color w:val="242424"/>
          <w:sz w:val="24"/>
          <w:szCs w:val="24"/>
          <w:bdr w:val="none" w:sz="0" w:space="0" w:color="auto" w:frame="1"/>
          <w:lang w:val="en-GB"/>
        </w:rPr>
        <w:t> </w:t>
      </w:r>
      <w:r w:rsidRPr="00E432C6">
        <w:rPr>
          <w:rFonts w:ascii="Arial" w:eastAsia="Times New Roman" w:hAnsi="Arial" w:cs="Arial"/>
          <w:color w:val="242424"/>
          <w:sz w:val="24"/>
          <w:szCs w:val="24"/>
          <w:bdr w:val="none" w:sz="0" w:space="0" w:color="auto" w:frame="1"/>
          <w:lang w:val="en-GB"/>
        </w:rPr>
        <w:t>of the Lead(H)</w:t>
      </w:r>
      <w:proofErr w:type="spellStart"/>
      <w:r w:rsidRPr="00E432C6">
        <w:rPr>
          <w:rFonts w:ascii="Arial" w:eastAsia="Times New Roman" w:hAnsi="Arial" w:cs="Arial"/>
          <w:color w:val="242424"/>
          <w:sz w:val="24"/>
          <w:szCs w:val="24"/>
          <w:bdr w:val="none" w:sz="0" w:space="0" w:color="auto" w:frame="1"/>
          <w:lang w:val="en-GB"/>
        </w:rPr>
        <w:t>er</w:t>
      </w:r>
      <w:proofErr w:type="spellEnd"/>
      <w:r w:rsidRPr="00E432C6">
        <w:rPr>
          <w:rFonts w:ascii="Arial" w:eastAsia="Times New Roman" w:hAnsi="Arial" w:cs="Arial"/>
          <w:color w:val="242424"/>
          <w:sz w:val="24"/>
          <w:szCs w:val="24"/>
          <w:bdr w:val="none" w:sz="0" w:space="0" w:color="auto" w:frame="1"/>
          <w:lang w:val="en-GB"/>
        </w:rPr>
        <w:t xml:space="preserve"> Fellowship has commenced their induction process into a series of empowerment programmes focused broadly on politics and governance, business-trade-entrepreneurship, and Peace and Security. The 2024 cohort brings together 39 young women from 12 African countries selected from a highly competitive pool of 1000 applications. The fellows will benefit from training, coaching and mentorship delivered by industry practitioners, development partners and interactions with experts from the African Union Commission and Organs.</w:t>
      </w:r>
    </w:p>
    <w:p w:rsidR="00E432C6" w:rsidRPr="00E432C6" w:rsidRDefault="00E432C6" w:rsidP="00E432C6">
      <w:pPr>
        <w:shd w:val="clear" w:color="auto" w:fill="FFFFFF"/>
        <w:spacing w:after="0" w:line="240" w:lineRule="auto"/>
        <w:jc w:val="both"/>
        <w:rPr>
          <w:rFonts w:ascii="Arial" w:eastAsia="Times New Roman" w:hAnsi="Arial" w:cs="Arial"/>
          <w:color w:val="242424"/>
        </w:rPr>
      </w:pPr>
      <w:r w:rsidRPr="00E432C6">
        <w:rPr>
          <w:rFonts w:ascii="Arial" w:eastAsia="Times New Roman" w:hAnsi="Arial" w:cs="Arial"/>
          <w:color w:val="242424"/>
          <w:sz w:val="24"/>
          <w:szCs w:val="24"/>
          <w:bdr w:val="none" w:sz="0" w:space="0" w:color="auto" w:frame="1"/>
          <w:lang w:val="en-GB"/>
        </w:rPr>
        <w:t>The Lead(H)</w:t>
      </w:r>
      <w:proofErr w:type="spellStart"/>
      <w:r w:rsidRPr="00E432C6">
        <w:rPr>
          <w:rFonts w:ascii="Arial" w:eastAsia="Times New Roman" w:hAnsi="Arial" w:cs="Arial"/>
          <w:color w:val="242424"/>
          <w:sz w:val="24"/>
          <w:szCs w:val="24"/>
          <w:bdr w:val="none" w:sz="0" w:space="0" w:color="auto" w:frame="1"/>
          <w:lang w:val="en-GB"/>
        </w:rPr>
        <w:t>er</w:t>
      </w:r>
      <w:proofErr w:type="spellEnd"/>
      <w:r w:rsidRPr="00E432C6">
        <w:rPr>
          <w:rFonts w:ascii="Arial" w:eastAsia="Times New Roman" w:hAnsi="Arial" w:cs="Arial"/>
          <w:color w:val="242424"/>
          <w:sz w:val="24"/>
          <w:szCs w:val="24"/>
          <w:bdr w:val="none" w:sz="0" w:space="0" w:color="auto" w:frame="1"/>
          <w:lang w:val="en-GB"/>
        </w:rPr>
        <w:t xml:space="preserve"> Fellowship is an initiative established in 2022 with the aim of empowering young African women and girls with leadership skills and knowledge to transform African societies aligned to the </w:t>
      </w:r>
      <w:hyperlink r:id="rId7" w:tgtFrame="_blank" w:tooltip="Original URL: https://au.int/en/treaties/african-youth-charter. Click or tap if you trust this link." w:history="1">
        <w:r w:rsidRPr="00E432C6">
          <w:rPr>
            <w:rFonts w:ascii="inherit" w:eastAsia="Times New Roman" w:hAnsi="inherit" w:cs="Arial"/>
            <w:b/>
            <w:bCs/>
            <w:color w:val="467886"/>
            <w:sz w:val="24"/>
            <w:szCs w:val="24"/>
            <w:u w:val="single"/>
            <w:bdr w:val="none" w:sz="0" w:space="0" w:color="auto" w:frame="1"/>
            <w:lang w:val="en-GB"/>
          </w:rPr>
          <w:t>African Youth Charter</w:t>
        </w:r>
      </w:hyperlink>
      <w:r w:rsidRPr="00E432C6">
        <w:rPr>
          <w:rFonts w:ascii="Arial" w:eastAsia="Times New Roman" w:hAnsi="Arial" w:cs="Arial"/>
          <w:color w:val="242424"/>
          <w:sz w:val="24"/>
          <w:szCs w:val="24"/>
          <w:bdr w:val="none" w:sz="0" w:space="0" w:color="auto" w:frame="1"/>
          <w:lang w:val="en-GB"/>
        </w:rPr>
        <w:t xml:space="preserve"> that purposes to provide an avenue for effective youth participation in the continental development process. The collaboration is led by the African Union through the Office of the Youth Envoy, Plan International MEESA and </w:t>
      </w:r>
      <w:proofErr w:type="spellStart"/>
      <w:r w:rsidRPr="00E432C6">
        <w:rPr>
          <w:rFonts w:ascii="Arial" w:eastAsia="Times New Roman" w:hAnsi="Arial" w:cs="Arial"/>
          <w:color w:val="242424"/>
          <w:sz w:val="24"/>
          <w:szCs w:val="24"/>
          <w:bdr w:val="none" w:sz="0" w:space="0" w:color="auto" w:frame="1"/>
          <w:lang w:val="en-GB"/>
        </w:rPr>
        <w:t>YouLead</w:t>
      </w:r>
      <w:proofErr w:type="spellEnd"/>
      <w:r w:rsidRPr="00E432C6">
        <w:rPr>
          <w:rFonts w:ascii="Arial" w:eastAsia="Times New Roman" w:hAnsi="Arial" w:cs="Arial"/>
          <w:color w:val="242424"/>
          <w:sz w:val="24"/>
          <w:szCs w:val="24"/>
          <w:bdr w:val="none" w:sz="0" w:space="0" w:color="auto" w:frame="1"/>
          <w:lang w:val="en-GB"/>
        </w:rPr>
        <w:t xml:space="preserve"> Africa. The 3rd cohort has dynamic young women ranging from students to young grassroots advocates, politicians, entrepreneurs and community leaders, and refugees. The fellowship provides an opportunity to refine their leadership journeys and enable them explore or scale their various areas of interests.</w:t>
      </w:r>
    </w:p>
    <w:p w:rsidR="00E432C6" w:rsidRPr="00E432C6" w:rsidRDefault="00E432C6" w:rsidP="00E432C6">
      <w:pPr>
        <w:shd w:val="clear" w:color="auto" w:fill="FFFFFF"/>
        <w:spacing w:after="0" w:line="240" w:lineRule="auto"/>
        <w:jc w:val="both"/>
        <w:rPr>
          <w:rFonts w:ascii="Arial" w:eastAsia="Times New Roman" w:hAnsi="Arial" w:cs="Arial"/>
          <w:color w:val="242424"/>
        </w:rPr>
      </w:pPr>
      <w:r w:rsidRPr="00E432C6">
        <w:rPr>
          <w:rFonts w:ascii="Arial" w:eastAsia="Times New Roman" w:hAnsi="Arial" w:cs="Arial"/>
          <w:color w:val="242424"/>
          <w:sz w:val="24"/>
          <w:szCs w:val="24"/>
          <w:bdr w:val="none" w:sz="0" w:space="0" w:color="auto" w:frame="1"/>
          <w:lang w:val="en-GB"/>
        </w:rPr>
        <w:t>Over the next 6 months, the fellows will be exposed capacity building and crafting entrepreneurship solutions, building on the impact already realized by the first two cohorts. To date, the Lead(H)</w:t>
      </w:r>
      <w:proofErr w:type="spellStart"/>
      <w:r w:rsidRPr="00E432C6">
        <w:rPr>
          <w:rFonts w:ascii="Arial" w:eastAsia="Times New Roman" w:hAnsi="Arial" w:cs="Arial"/>
          <w:color w:val="242424"/>
          <w:sz w:val="24"/>
          <w:szCs w:val="24"/>
          <w:bdr w:val="none" w:sz="0" w:space="0" w:color="auto" w:frame="1"/>
          <w:lang w:val="en-GB"/>
        </w:rPr>
        <w:t>er</w:t>
      </w:r>
      <w:proofErr w:type="spellEnd"/>
      <w:r w:rsidRPr="00E432C6">
        <w:rPr>
          <w:rFonts w:ascii="Arial" w:eastAsia="Times New Roman" w:hAnsi="Arial" w:cs="Arial"/>
          <w:color w:val="242424"/>
          <w:sz w:val="24"/>
          <w:szCs w:val="24"/>
          <w:bdr w:val="none" w:sz="0" w:space="0" w:color="auto" w:frame="1"/>
          <w:lang w:val="en-GB"/>
        </w:rPr>
        <w:t xml:space="preserve"> Fellowship has trained 78 young women whose leadership pursuits have proven diverse yet pivotal in transforming Africa. As part of supporting young people’s entrepreneurship pursuits and potential, the Lead(H)</w:t>
      </w:r>
      <w:proofErr w:type="spellStart"/>
      <w:r w:rsidRPr="00E432C6">
        <w:rPr>
          <w:rFonts w:ascii="Arial" w:eastAsia="Times New Roman" w:hAnsi="Arial" w:cs="Arial"/>
          <w:color w:val="242424"/>
          <w:sz w:val="24"/>
          <w:szCs w:val="24"/>
          <w:bdr w:val="none" w:sz="0" w:space="0" w:color="auto" w:frame="1"/>
          <w:lang w:val="en-GB"/>
        </w:rPr>
        <w:t>er</w:t>
      </w:r>
      <w:proofErr w:type="spellEnd"/>
      <w:r w:rsidRPr="00E432C6">
        <w:rPr>
          <w:rFonts w:ascii="Arial" w:eastAsia="Times New Roman" w:hAnsi="Arial" w:cs="Arial"/>
          <w:color w:val="242424"/>
          <w:sz w:val="24"/>
          <w:szCs w:val="24"/>
          <w:bdr w:val="none" w:sz="0" w:space="0" w:color="auto" w:frame="1"/>
          <w:lang w:val="en-GB"/>
        </w:rPr>
        <w:t xml:space="preserve"> Fellowship provides grants to develop the fellows’ community projects, with projects so far piloted in Namibia, Tanzania, Uganda and Malawi. One of Grant recipients, </w:t>
      </w:r>
      <w:r w:rsidRPr="00E432C6">
        <w:rPr>
          <w:rFonts w:ascii="Arial" w:eastAsia="Times New Roman" w:hAnsi="Arial" w:cs="Arial"/>
          <w:b/>
          <w:bCs/>
          <w:color w:val="242424"/>
          <w:sz w:val="24"/>
          <w:szCs w:val="24"/>
          <w:bdr w:val="none" w:sz="0" w:space="0" w:color="auto" w:frame="1"/>
          <w:lang w:val="en-GB"/>
        </w:rPr>
        <w:t xml:space="preserve">Dr Glory </w:t>
      </w:r>
      <w:proofErr w:type="spellStart"/>
      <w:r w:rsidRPr="00E432C6">
        <w:rPr>
          <w:rFonts w:ascii="Arial" w:eastAsia="Times New Roman" w:hAnsi="Arial" w:cs="Arial"/>
          <w:b/>
          <w:bCs/>
          <w:color w:val="242424"/>
          <w:sz w:val="24"/>
          <w:szCs w:val="24"/>
          <w:bdr w:val="none" w:sz="0" w:space="0" w:color="auto" w:frame="1"/>
          <w:lang w:val="en-GB"/>
        </w:rPr>
        <w:t>Florentin</w:t>
      </w:r>
      <w:proofErr w:type="spellEnd"/>
      <w:r w:rsidRPr="00E432C6">
        <w:rPr>
          <w:rFonts w:ascii="Arial" w:eastAsia="Times New Roman" w:hAnsi="Arial" w:cs="Arial"/>
          <w:color w:val="242424"/>
          <w:sz w:val="24"/>
          <w:szCs w:val="24"/>
          <w:bdr w:val="none" w:sz="0" w:space="0" w:color="auto" w:frame="1"/>
          <w:lang w:val="en-GB"/>
        </w:rPr>
        <w:t>, alumni of the 1</w:t>
      </w:r>
      <w:r w:rsidRPr="00E432C6">
        <w:rPr>
          <w:rFonts w:ascii="Arial" w:eastAsia="Times New Roman" w:hAnsi="Arial" w:cs="Arial"/>
          <w:color w:val="242424"/>
          <w:sz w:val="24"/>
          <w:szCs w:val="24"/>
          <w:bdr w:val="none" w:sz="0" w:space="0" w:color="auto" w:frame="1"/>
          <w:vertAlign w:val="superscript"/>
          <w:lang w:val="en-GB"/>
        </w:rPr>
        <w:t>st</w:t>
      </w:r>
      <w:r w:rsidRPr="00E432C6">
        <w:rPr>
          <w:rFonts w:ascii="Arial" w:eastAsia="Times New Roman" w:hAnsi="Arial" w:cs="Arial"/>
          <w:color w:val="242424"/>
          <w:sz w:val="24"/>
          <w:szCs w:val="24"/>
          <w:bdr w:val="none" w:sz="0" w:space="0" w:color="auto" w:frame="1"/>
          <w:lang w:val="en-GB"/>
        </w:rPr>
        <w:t xml:space="preserve"> cohort, has scaled up her Mental Health Initiative, </w:t>
      </w:r>
      <w:proofErr w:type="spellStart"/>
      <w:r w:rsidRPr="00E432C6">
        <w:rPr>
          <w:rFonts w:ascii="Arial" w:eastAsia="Times New Roman" w:hAnsi="Arial" w:cs="Arial"/>
          <w:color w:val="242424"/>
          <w:sz w:val="24"/>
          <w:szCs w:val="24"/>
          <w:bdr w:val="none" w:sz="0" w:space="0" w:color="auto" w:frame="1"/>
          <w:lang w:val="en-GB"/>
        </w:rPr>
        <w:t>MiNova</w:t>
      </w:r>
      <w:proofErr w:type="spellEnd"/>
      <w:r w:rsidRPr="00E432C6">
        <w:rPr>
          <w:rFonts w:ascii="Arial" w:eastAsia="Times New Roman" w:hAnsi="Arial" w:cs="Arial"/>
          <w:color w:val="242424"/>
          <w:sz w:val="24"/>
          <w:szCs w:val="24"/>
          <w:bdr w:val="none" w:sz="0" w:space="0" w:color="auto" w:frame="1"/>
          <w:lang w:val="en-GB"/>
        </w:rPr>
        <w:t xml:space="preserve"> Mental Health, from Tanzania to other Southern African countries, where she has managed to train young people to become mental health champions across Africa. </w:t>
      </w:r>
    </w:p>
    <w:p w:rsidR="00E432C6" w:rsidRPr="00E432C6" w:rsidRDefault="00E432C6" w:rsidP="00E432C6">
      <w:pPr>
        <w:shd w:val="clear" w:color="auto" w:fill="FFFFFF"/>
        <w:spacing w:after="0" w:line="240" w:lineRule="auto"/>
        <w:jc w:val="both"/>
        <w:rPr>
          <w:rFonts w:ascii="Arial" w:eastAsia="Times New Roman" w:hAnsi="Arial" w:cs="Arial"/>
          <w:color w:val="242424"/>
        </w:rPr>
      </w:pPr>
      <w:r w:rsidRPr="00E432C6">
        <w:rPr>
          <w:rFonts w:ascii="Arial" w:eastAsia="Times New Roman" w:hAnsi="Arial" w:cs="Arial"/>
          <w:color w:val="242424"/>
          <w:sz w:val="24"/>
          <w:szCs w:val="24"/>
          <w:bdr w:val="none" w:sz="0" w:space="0" w:color="auto" w:frame="1"/>
          <w:lang w:val="en-GB"/>
        </w:rPr>
        <w:t xml:space="preserve">Another </w:t>
      </w:r>
      <w:proofErr w:type="gramStart"/>
      <w:r w:rsidRPr="00E432C6">
        <w:rPr>
          <w:rFonts w:ascii="Arial" w:eastAsia="Times New Roman" w:hAnsi="Arial" w:cs="Arial"/>
          <w:color w:val="242424"/>
          <w:sz w:val="24"/>
          <w:szCs w:val="24"/>
          <w:bdr w:val="none" w:sz="0" w:space="0" w:color="auto" w:frame="1"/>
          <w:lang w:val="en-GB"/>
        </w:rPr>
        <w:t>alumni</w:t>
      </w:r>
      <w:proofErr w:type="gramEnd"/>
      <w:r w:rsidRPr="00E432C6">
        <w:rPr>
          <w:rFonts w:ascii="Arial" w:eastAsia="Times New Roman" w:hAnsi="Arial" w:cs="Arial"/>
          <w:color w:val="242424"/>
          <w:sz w:val="24"/>
          <w:szCs w:val="24"/>
          <w:bdr w:val="none" w:sz="0" w:space="0" w:color="auto" w:frame="1"/>
          <w:lang w:val="en-GB"/>
        </w:rPr>
        <w:t xml:space="preserve"> from Zambia, </w:t>
      </w:r>
      <w:proofErr w:type="spellStart"/>
      <w:r w:rsidRPr="00E432C6">
        <w:rPr>
          <w:rFonts w:ascii="Arial" w:eastAsia="Times New Roman" w:hAnsi="Arial" w:cs="Arial"/>
          <w:b/>
          <w:bCs/>
          <w:color w:val="242424"/>
          <w:sz w:val="24"/>
          <w:szCs w:val="24"/>
          <w:bdr w:val="none" w:sz="0" w:space="0" w:color="auto" w:frame="1"/>
          <w:lang w:val="en-GB"/>
        </w:rPr>
        <w:t>Yande</w:t>
      </w:r>
      <w:proofErr w:type="spellEnd"/>
      <w:r w:rsidRPr="00E432C6">
        <w:rPr>
          <w:rFonts w:ascii="Arial" w:eastAsia="Times New Roman" w:hAnsi="Arial" w:cs="Arial"/>
          <w:b/>
          <w:bCs/>
          <w:color w:val="242424"/>
          <w:sz w:val="24"/>
          <w:szCs w:val="24"/>
          <w:bdr w:val="none" w:sz="0" w:space="0" w:color="auto" w:frame="1"/>
          <w:lang w:val="en-GB"/>
        </w:rPr>
        <w:t xml:space="preserve"> </w:t>
      </w:r>
      <w:proofErr w:type="spellStart"/>
      <w:r w:rsidRPr="00E432C6">
        <w:rPr>
          <w:rFonts w:ascii="Arial" w:eastAsia="Times New Roman" w:hAnsi="Arial" w:cs="Arial"/>
          <w:b/>
          <w:bCs/>
          <w:color w:val="242424"/>
          <w:sz w:val="24"/>
          <w:szCs w:val="24"/>
          <w:bdr w:val="none" w:sz="0" w:space="0" w:color="auto" w:frame="1"/>
          <w:lang w:val="en-GB"/>
        </w:rPr>
        <w:t>Changala</w:t>
      </w:r>
      <w:proofErr w:type="spellEnd"/>
      <w:r w:rsidRPr="00E432C6">
        <w:rPr>
          <w:rFonts w:ascii="Arial" w:eastAsia="Times New Roman" w:hAnsi="Arial" w:cs="Arial"/>
          <w:color w:val="242424"/>
          <w:sz w:val="24"/>
          <w:szCs w:val="24"/>
          <w:bdr w:val="none" w:sz="0" w:space="0" w:color="auto" w:frame="1"/>
          <w:lang w:val="en-GB"/>
        </w:rPr>
        <w:t xml:space="preserve">, recounts the benefits of the fellowship observing that, “One of the most impactful aspects of the fellowship was the opportunity to network with other young women from across Africa and share best practices. This </w:t>
      </w:r>
      <w:r w:rsidRPr="00E432C6">
        <w:rPr>
          <w:rFonts w:ascii="Arial" w:eastAsia="Times New Roman" w:hAnsi="Arial" w:cs="Arial"/>
          <w:color w:val="242424"/>
          <w:sz w:val="24"/>
          <w:szCs w:val="24"/>
          <w:bdr w:val="none" w:sz="0" w:space="0" w:color="auto" w:frame="1"/>
          <w:lang w:val="en-GB"/>
        </w:rPr>
        <w:lastRenderedPageBreak/>
        <w:t>experience inspired me to create the "</w:t>
      </w:r>
      <w:r w:rsidRPr="00E432C6">
        <w:rPr>
          <w:rFonts w:ascii="Arial" w:eastAsia="Times New Roman" w:hAnsi="Arial" w:cs="Arial"/>
          <w:i/>
          <w:iCs/>
          <w:color w:val="242424"/>
          <w:sz w:val="24"/>
          <w:szCs w:val="24"/>
          <w:bdr w:val="none" w:sz="0" w:space="0" w:color="auto" w:frame="1"/>
          <w:lang w:val="en-GB"/>
        </w:rPr>
        <w:t>Ladies in Leadership Assembly</w:t>
      </w:r>
      <w:r w:rsidRPr="00E432C6">
        <w:rPr>
          <w:rFonts w:ascii="Arial" w:eastAsia="Times New Roman" w:hAnsi="Arial" w:cs="Arial"/>
          <w:color w:val="242424"/>
          <w:sz w:val="24"/>
          <w:szCs w:val="24"/>
          <w:bdr w:val="none" w:sz="0" w:space="0" w:color="auto" w:frame="1"/>
          <w:lang w:val="en-GB"/>
        </w:rPr>
        <w:t>,” a space for young women to share experiences and make impact.  She adds that, “the knowledge I gained continues to inspire me to advocate for good governance, and the rights for women and girls around the world.”</w:t>
      </w:r>
    </w:p>
    <w:p w:rsidR="00E432C6" w:rsidRPr="00E432C6" w:rsidRDefault="00E432C6" w:rsidP="00E432C6">
      <w:pPr>
        <w:shd w:val="clear" w:color="auto" w:fill="FFFFFF"/>
        <w:spacing w:after="0" w:line="240" w:lineRule="auto"/>
        <w:jc w:val="both"/>
        <w:rPr>
          <w:rFonts w:ascii="Arial" w:eastAsia="Times New Roman" w:hAnsi="Arial" w:cs="Arial"/>
          <w:color w:val="242424"/>
        </w:rPr>
      </w:pPr>
      <w:r w:rsidRPr="00E432C6">
        <w:rPr>
          <w:rFonts w:ascii="Arial" w:eastAsia="Times New Roman" w:hAnsi="Arial" w:cs="Arial"/>
          <w:color w:val="242424"/>
          <w:sz w:val="24"/>
          <w:szCs w:val="24"/>
          <w:bdr w:val="none" w:sz="0" w:space="0" w:color="auto" w:frame="1"/>
          <w:lang w:val="en-GB"/>
        </w:rPr>
        <w:t>New fellow and student from Sudan, </w:t>
      </w:r>
      <w:proofErr w:type="spellStart"/>
      <w:r w:rsidRPr="00E432C6">
        <w:rPr>
          <w:rFonts w:ascii="Arial" w:eastAsia="Times New Roman" w:hAnsi="Arial" w:cs="Arial"/>
          <w:b/>
          <w:bCs/>
          <w:color w:val="242424"/>
          <w:sz w:val="24"/>
          <w:szCs w:val="24"/>
          <w:bdr w:val="none" w:sz="0" w:space="0" w:color="auto" w:frame="1"/>
          <w:lang w:val="en-GB"/>
        </w:rPr>
        <w:t>Adut</w:t>
      </w:r>
      <w:proofErr w:type="spellEnd"/>
      <w:r w:rsidRPr="00E432C6">
        <w:rPr>
          <w:rFonts w:ascii="Arial" w:eastAsia="Times New Roman" w:hAnsi="Arial" w:cs="Arial"/>
          <w:b/>
          <w:bCs/>
          <w:color w:val="242424"/>
          <w:sz w:val="24"/>
          <w:szCs w:val="24"/>
          <w:bdr w:val="none" w:sz="0" w:space="0" w:color="auto" w:frame="1"/>
          <w:lang w:val="en-GB"/>
        </w:rPr>
        <w:t xml:space="preserve"> Andrew</w:t>
      </w:r>
      <w:r w:rsidRPr="00E432C6">
        <w:rPr>
          <w:rFonts w:ascii="Arial" w:eastAsia="Times New Roman" w:hAnsi="Arial" w:cs="Arial"/>
          <w:color w:val="242424"/>
          <w:sz w:val="24"/>
          <w:szCs w:val="24"/>
          <w:bdr w:val="none" w:sz="0" w:space="0" w:color="auto" w:frame="1"/>
          <w:lang w:val="en-GB"/>
        </w:rPr>
        <w:t xml:space="preserve">, is an advocate who conducts campaigns against GBV and training for refugees and IDPs through an initiative called Girls ON THE MOVE. Selected in the Peace and Security pillar, </w:t>
      </w:r>
      <w:proofErr w:type="spellStart"/>
      <w:r w:rsidRPr="00E432C6">
        <w:rPr>
          <w:rFonts w:ascii="Arial" w:eastAsia="Times New Roman" w:hAnsi="Arial" w:cs="Arial"/>
          <w:color w:val="242424"/>
          <w:sz w:val="24"/>
          <w:szCs w:val="24"/>
          <w:bdr w:val="none" w:sz="0" w:space="0" w:color="auto" w:frame="1"/>
          <w:lang w:val="en-GB"/>
        </w:rPr>
        <w:t>Adut</w:t>
      </w:r>
      <w:proofErr w:type="spellEnd"/>
      <w:r w:rsidRPr="00E432C6">
        <w:rPr>
          <w:rFonts w:ascii="Arial" w:eastAsia="Times New Roman" w:hAnsi="Arial" w:cs="Arial"/>
          <w:color w:val="242424"/>
          <w:sz w:val="24"/>
          <w:szCs w:val="24"/>
          <w:bdr w:val="none" w:sz="0" w:space="0" w:color="auto" w:frame="1"/>
          <w:lang w:val="en-GB"/>
        </w:rPr>
        <w:t xml:space="preserve"> hopes to develop a “Professional network and build a relationship with different leaders who can share insights, advance my career and personal growth in my field of advocacy and leadership. I will use my experience to solve problems at the policy level, do more research or study to find solutions.”</w:t>
      </w:r>
    </w:p>
    <w:p w:rsidR="00E432C6" w:rsidRPr="00E432C6" w:rsidRDefault="00E432C6" w:rsidP="00E432C6">
      <w:pPr>
        <w:shd w:val="clear" w:color="auto" w:fill="FFFFFF"/>
        <w:spacing w:after="0" w:line="240" w:lineRule="auto"/>
        <w:jc w:val="both"/>
        <w:rPr>
          <w:rFonts w:ascii="Arial" w:eastAsia="Times New Roman" w:hAnsi="Arial" w:cs="Arial"/>
          <w:color w:val="242424"/>
        </w:rPr>
      </w:pPr>
      <w:r w:rsidRPr="00E432C6">
        <w:rPr>
          <w:rFonts w:ascii="Arial" w:eastAsia="Times New Roman" w:hAnsi="Arial" w:cs="Arial"/>
          <w:color w:val="242424"/>
          <w:sz w:val="24"/>
          <w:szCs w:val="24"/>
          <w:bdr w:val="none" w:sz="0" w:space="0" w:color="auto" w:frame="1"/>
          <w:lang w:val="en-GB"/>
        </w:rPr>
        <w:t>The African Union Chairperson’s Youth Envoy, </w:t>
      </w:r>
      <w:r w:rsidRPr="00E432C6">
        <w:rPr>
          <w:rFonts w:ascii="Arial" w:eastAsia="Times New Roman" w:hAnsi="Arial" w:cs="Arial"/>
          <w:b/>
          <w:bCs/>
          <w:color w:val="242424"/>
          <w:sz w:val="24"/>
          <w:szCs w:val="24"/>
          <w:bdr w:val="none" w:sz="0" w:space="0" w:color="auto" w:frame="1"/>
          <w:lang w:val="en-GB"/>
        </w:rPr>
        <w:t xml:space="preserve">Ms. </w:t>
      </w:r>
      <w:proofErr w:type="spellStart"/>
      <w:r w:rsidRPr="00E432C6">
        <w:rPr>
          <w:rFonts w:ascii="Arial" w:eastAsia="Times New Roman" w:hAnsi="Arial" w:cs="Arial"/>
          <w:b/>
          <w:bCs/>
          <w:color w:val="242424"/>
          <w:sz w:val="24"/>
          <w:szCs w:val="24"/>
          <w:bdr w:val="none" w:sz="0" w:space="0" w:color="auto" w:frame="1"/>
          <w:lang w:val="en-GB"/>
        </w:rPr>
        <w:t>Chido</w:t>
      </w:r>
      <w:proofErr w:type="spellEnd"/>
      <w:r w:rsidRPr="00E432C6">
        <w:rPr>
          <w:rFonts w:ascii="Arial" w:eastAsia="Times New Roman" w:hAnsi="Arial" w:cs="Arial"/>
          <w:b/>
          <w:bCs/>
          <w:color w:val="242424"/>
          <w:sz w:val="24"/>
          <w:szCs w:val="24"/>
          <w:bdr w:val="none" w:sz="0" w:space="0" w:color="auto" w:frame="1"/>
          <w:lang w:val="en-GB"/>
        </w:rPr>
        <w:t xml:space="preserve"> Cleopatra </w:t>
      </w:r>
      <w:proofErr w:type="spellStart"/>
      <w:r w:rsidRPr="00E432C6">
        <w:rPr>
          <w:rFonts w:ascii="Arial" w:eastAsia="Times New Roman" w:hAnsi="Arial" w:cs="Arial"/>
          <w:b/>
          <w:bCs/>
          <w:color w:val="242424"/>
          <w:sz w:val="24"/>
          <w:szCs w:val="24"/>
          <w:bdr w:val="none" w:sz="0" w:space="0" w:color="auto" w:frame="1"/>
          <w:lang w:val="en-GB"/>
        </w:rPr>
        <w:t>Mpemba</w:t>
      </w:r>
      <w:proofErr w:type="spellEnd"/>
      <w:r w:rsidRPr="00E432C6">
        <w:rPr>
          <w:rFonts w:ascii="Arial" w:eastAsia="Times New Roman" w:hAnsi="Arial" w:cs="Arial"/>
          <w:color w:val="242424"/>
          <w:sz w:val="24"/>
          <w:szCs w:val="24"/>
          <w:bdr w:val="none" w:sz="0" w:space="0" w:color="auto" w:frame="1"/>
          <w:lang w:val="en-GB"/>
        </w:rPr>
        <w:t> while welcoming the 3</w:t>
      </w:r>
      <w:r w:rsidRPr="00E432C6">
        <w:rPr>
          <w:rFonts w:ascii="Arial" w:eastAsia="Times New Roman" w:hAnsi="Arial" w:cs="Arial"/>
          <w:color w:val="242424"/>
          <w:sz w:val="24"/>
          <w:szCs w:val="24"/>
          <w:bdr w:val="none" w:sz="0" w:space="0" w:color="auto" w:frame="1"/>
          <w:vertAlign w:val="superscript"/>
          <w:lang w:val="en-GB"/>
        </w:rPr>
        <w:t>rd</w:t>
      </w:r>
      <w:r w:rsidRPr="00E432C6">
        <w:rPr>
          <w:rFonts w:ascii="Arial" w:eastAsia="Times New Roman" w:hAnsi="Arial" w:cs="Arial"/>
          <w:color w:val="242424"/>
          <w:sz w:val="24"/>
          <w:szCs w:val="24"/>
          <w:bdr w:val="none" w:sz="0" w:space="0" w:color="auto" w:frame="1"/>
          <w:lang w:val="en-GB"/>
        </w:rPr>
        <w:t> Cohort whose induction week took place in Arusha, Tanzania from the 11</w:t>
      </w:r>
      <w:r w:rsidRPr="00E432C6">
        <w:rPr>
          <w:rFonts w:ascii="Arial" w:eastAsia="Times New Roman" w:hAnsi="Arial" w:cs="Arial"/>
          <w:color w:val="242424"/>
          <w:sz w:val="24"/>
          <w:szCs w:val="24"/>
          <w:bdr w:val="none" w:sz="0" w:space="0" w:color="auto" w:frame="1"/>
          <w:vertAlign w:val="superscript"/>
          <w:lang w:val="en-GB"/>
        </w:rPr>
        <w:t>th</w:t>
      </w:r>
      <w:r w:rsidRPr="00E432C6">
        <w:rPr>
          <w:rFonts w:ascii="Arial" w:eastAsia="Times New Roman" w:hAnsi="Arial" w:cs="Arial"/>
          <w:color w:val="242424"/>
          <w:sz w:val="24"/>
          <w:szCs w:val="24"/>
          <w:bdr w:val="none" w:sz="0" w:space="0" w:color="auto" w:frame="1"/>
          <w:lang w:val="en-GB"/>
        </w:rPr>
        <w:t> to the 14</w:t>
      </w:r>
      <w:r w:rsidRPr="00E432C6">
        <w:rPr>
          <w:rFonts w:ascii="Arial" w:eastAsia="Times New Roman" w:hAnsi="Arial" w:cs="Arial"/>
          <w:color w:val="242424"/>
          <w:sz w:val="24"/>
          <w:szCs w:val="24"/>
          <w:bdr w:val="none" w:sz="0" w:space="0" w:color="auto" w:frame="1"/>
          <w:vertAlign w:val="superscript"/>
          <w:lang w:val="en-GB"/>
        </w:rPr>
        <w:t>th</w:t>
      </w:r>
      <w:r w:rsidRPr="00E432C6">
        <w:rPr>
          <w:rFonts w:ascii="Arial" w:eastAsia="Times New Roman" w:hAnsi="Arial" w:cs="Arial"/>
          <w:color w:val="242424"/>
          <w:sz w:val="24"/>
          <w:szCs w:val="24"/>
          <w:bdr w:val="none" w:sz="0" w:space="0" w:color="auto" w:frame="1"/>
          <w:lang w:val="en-GB"/>
        </w:rPr>
        <w:t> of June 2024, underscored the importance of girls and young women’s leadership in shaping the trajectory of the continent. She further charged the fellows to champion change and redefine the narrative, emphasizing that, “Africa, with its rich tapestry of cultures and traditions, is a continent bursting with limitless potential in its young people. Youths are not just the leaders of tomorrow; they are the leaders of today, and so together, we must work tirelessly to build a future where young women are leading and where gender equality is not just an aspiration but, a lived reality. The time is now and only, action, to build capacity and invest in young people will get us there.”</w:t>
      </w:r>
    </w:p>
    <w:p w:rsidR="00E432C6" w:rsidRPr="00E432C6" w:rsidRDefault="00E432C6" w:rsidP="00E432C6">
      <w:pPr>
        <w:shd w:val="clear" w:color="auto" w:fill="FFFFFF"/>
        <w:spacing w:after="0" w:line="240" w:lineRule="auto"/>
        <w:jc w:val="both"/>
        <w:rPr>
          <w:rFonts w:ascii="Arial" w:eastAsia="Times New Roman" w:hAnsi="Arial" w:cs="Arial"/>
          <w:color w:val="242424"/>
        </w:rPr>
      </w:pPr>
      <w:r w:rsidRPr="00E432C6">
        <w:rPr>
          <w:rFonts w:ascii="Arial" w:eastAsia="Times New Roman" w:hAnsi="Arial" w:cs="Arial"/>
          <w:color w:val="242424"/>
          <w:sz w:val="24"/>
          <w:szCs w:val="24"/>
          <w:bdr w:val="none" w:sz="0" w:space="0" w:color="auto" w:frame="1"/>
          <w:lang w:val="en-GB"/>
        </w:rPr>
        <w:t>Thus far, the impact of the Lead(H)</w:t>
      </w:r>
      <w:proofErr w:type="spellStart"/>
      <w:r w:rsidRPr="00E432C6">
        <w:rPr>
          <w:rFonts w:ascii="Arial" w:eastAsia="Times New Roman" w:hAnsi="Arial" w:cs="Arial"/>
          <w:color w:val="242424"/>
          <w:sz w:val="24"/>
          <w:szCs w:val="24"/>
          <w:bdr w:val="none" w:sz="0" w:space="0" w:color="auto" w:frame="1"/>
          <w:lang w:val="en-GB"/>
        </w:rPr>
        <w:t>er</w:t>
      </w:r>
      <w:proofErr w:type="spellEnd"/>
      <w:r w:rsidRPr="00E432C6">
        <w:rPr>
          <w:rFonts w:ascii="Arial" w:eastAsia="Times New Roman" w:hAnsi="Arial" w:cs="Arial"/>
          <w:color w:val="242424"/>
          <w:sz w:val="24"/>
          <w:szCs w:val="24"/>
          <w:bdr w:val="none" w:sz="0" w:space="0" w:color="auto" w:frame="1"/>
          <w:lang w:val="en-GB"/>
        </w:rPr>
        <w:t xml:space="preserve"> fellowship has been a result of pooling together resources and expertise to support young women’s leadership while propelling collective African development. Plan International MEESA has been instrumental in championing this agenda, emphasizing the vitality of spaces, collaboration, access and participation of young women. “Our alumni have participated, contributed and shared information in crucial policy platforms including the Continental IGAD Youth Policy Consultations. Creating opportunities and spaces for young people to be present and influence decision making is one of the major reasons we need to collectively put our efforts to empower the generations of young leaders,” remarked </w:t>
      </w:r>
      <w:r w:rsidRPr="00E432C6">
        <w:rPr>
          <w:rFonts w:ascii="Arial" w:eastAsia="Times New Roman" w:hAnsi="Arial" w:cs="Arial"/>
          <w:b/>
          <w:bCs/>
          <w:color w:val="242424"/>
          <w:sz w:val="24"/>
          <w:szCs w:val="24"/>
          <w:bdr w:val="none" w:sz="0" w:space="0" w:color="auto" w:frame="1"/>
          <w:lang w:val="en-GB"/>
        </w:rPr>
        <w:t xml:space="preserve">Charles </w:t>
      </w:r>
      <w:proofErr w:type="spellStart"/>
      <w:r w:rsidRPr="00E432C6">
        <w:rPr>
          <w:rFonts w:ascii="Arial" w:eastAsia="Times New Roman" w:hAnsi="Arial" w:cs="Arial"/>
          <w:b/>
          <w:bCs/>
          <w:color w:val="242424"/>
          <w:sz w:val="24"/>
          <w:szCs w:val="24"/>
          <w:bdr w:val="none" w:sz="0" w:space="0" w:color="auto" w:frame="1"/>
          <w:lang w:val="en-GB"/>
        </w:rPr>
        <w:t>Nyukuri</w:t>
      </w:r>
      <w:proofErr w:type="spellEnd"/>
      <w:r w:rsidRPr="00E432C6">
        <w:rPr>
          <w:rFonts w:ascii="Arial" w:eastAsia="Times New Roman" w:hAnsi="Arial" w:cs="Arial"/>
          <w:b/>
          <w:bCs/>
          <w:color w:val="242424"/>
          <w:sz w:val="24"/>
          <w:szCs w:val="24"/>
          <w:bdr w:val="none" w:sz="0" w:space="0" w:color="auto" w:frame="1"/>
          <w:lang w:val="en-GB"/>
        </w:rPr>
        <w:t>,</w:t>
      </w:r>
      <w:r w:rsidRPr="00E432C6">
        <w:rPr>
          <w:rFonts w:ascii="Arial" w:eastAsia="Times New Roman" w:hAnsi="Arial" w:cs="Arial"/>
          <w:color w:val="242424"/>
          <w:sz w:val="24"/>
          <w:szCs w:val="24"/>
          <w:bdr w:val="none" w:sz="0" w:space="0" w:color="auto" w:frame="1"/>
          <w:lang w:val="en-GB"/>
        </w:rPr>
        <w:t> the Plan International MEESA Regional Policy Advisor during the induction week.</w:t>
      </w:r>
    </w:p>
    <w:p w:rsidR="00E432C6" w:rsidRPr="00E432C6" w:rsidRDefault="00E432C6" w:rsidP="00E432C6">
      <w:pPr>
        <w:shd w:val="clear" w:color="auto" w:fill="FFFFFF"/>
        <w:spacing w:after="0" w:line="240" w:lineRule="auto"/>
        <w:jc w:val="both"/>
        <w:rPr>
          <w:rFonts w:ascii="Arial" w:eastAsia="Times New Roman" w:hAnsi="Arial" w:cs="Arial"/>
          <w:color w:val="242424"/>
        </w:rPr>
      </w:pPr>
      <w:r w:rsidRPr="00E432C6">
        <w:rPr>
          <w:rFonts w:ascii="Arial" w:eastAsia="Times New Roman" w:hAnsi="Arial" w:cs="Arial"/>
          <w:color w:val="242424"/>
          <w:sz w:val="24"/>
          <w:szCs w:val="24"/>
          <w:bdr w:val="none" w:sz="0" w:space="0" w:color="auto" w:frame="1"/>
          <w:lang w:val="en-GB"/>
        </w:rPr>
        <w:t xml:space="preserve">Since 2022, the fellowship’s reach and potential has resulted in a mentorship class with over 300 young women convened by the African Union Youth Envoy, Ms. </w:t>
      </w:r>
      <w:proofErr w:type="spellStart"/>
      <w:r w:rsidRPr="00E432C6">
        <w:rPr>
          <w:rFonts w:ascii="Arial" w:eastAsia="Times New Roman" w:hAnsi="Arial" w:cs="Arial"/>
          <w:color w:val="242424"/>
          <w:sz w:val="24"/>
          <w:szCs w:val="24"/>
          <w:bdr w:val="none" w:sz="0" w:space="0" w:color="auto" w:frame="1"/>
          <w:lang w:val="en-GB"/>
        </w:rPr>
        <w:t>Chido</w:t>
      </w:r>
      <w:proofErr w:type="spellEnd"/>
      <w:r w:rsidRPr="00E432C6">
        <w:rPr>
          <w:rFonts w:ascii="Arial" w:eastAsia="Times New Roman" w:hAnsi="Arial" w:cs="Arial"/>
          <w:color w:val="242424"/>
          <w:sz w:val="24"/>
          <w:szCs w:val="24"/>
          <w:bdr w:val="none" w:sz="0" w:space="0" w:color="auto" w:frame="1"/>
          <w:lang w:val="en-GB"/>
        </w:rPr>
        <w:t xml:space="preserve"> </w:t>
      </w:r>
      <w:proofErr w:type="spellStart"/>
      <w:r w:rsidRPr="00E432C6">
        <w:rPr>
          <w:rFonts w:ascii="Arial" w:eastAsia="Times New Roman" w:hAnsi="Arial" w:cs="Arial"/>
          <w:color w:val="242424"/>
          <w:sz w:val="24"/>
          <w:szCs w:val="24"/>
          <w:bdr w:val="none" w:sz="0" w:space="0" w:color="auto" w:frame="1"/>
          <w:lang w:val="en-GB"/>
        </w:rPr>
        <w:t>Mpemba</w:t>
      </w:r>
      <w:proofErr w:type="spellEnd"/>
      <w:r w:rsidRPr="00E432C6">
        <w:rPr>
          <w:rFonts w:ascii="Arial" w:eastAsia="Times New Roman" w:hAnsi="Arial" w:cs="Arial"/>
          <w:color w:val="242424"/>
          <w:sz w:val="24"/>
          <w:szCs w:val="24"/>
          <w:bdr w:val="none" w:sz="0" w:space="0" w:color="auto" w:frame="1"/>
          <w:lang w:val="en-GB"/>
        </w:rPr>
        <w:t xml:space="preserve"> on the margins of the Women Deliver Conference held in Rwanda last year. This year, the Youth Envoy will inculcate a mentorship program within the fellowship where young women will be mentored by prominent African Women Leaders. By empowering youth and young women from marginalized communities and grass roots to build their leadership capacity, the Youth Envoy continues to contribute to the African Union’s One Million Next Level Campaign, which seeks to provide opportunities for 300 million young people.</w:t>
      </w:r>
    </w:p>
    <w:p w:rsidR="00E432C6" w:rsidRPr="00E432C6" w:rsidRDefault="00E432C6" w:rsidP="00E432C6">
      <w:pPr>
        <w:shd w:val="clear" w:color="auto" w:fill="FFFFFF"/>
        <w:spacing w:after="0" w:line="240" w:lineRule="auto"/>
        <w:jc w:val="both"/>
        <w:rPr>
          <w:rFonts w:ascii="Arial" w:eastAsia="Times New Roman" w:hAnsi="Arial" w:cs="Arial"/>
          <w:color w:val="242424"/>
        </w:rPr>
      </w:pPr>
      <w:r w:rsidRPr="00E432C6">
        <w:rPr>
          <w:rFonts w:ascii="Arial" w:eastAsia="Times New Roman" w:hAnsi="Arial" w:cs="Arial"/>
          <w:color w:val="242424"/>
          <w:sz w:val="24"/>
          <w:szCs w:val="24"/>
          <w:bdr w:val="none" w:sz="0" w:space="0" w:color="auto" w:frame="1"/>
          <w:lang w:val="en-GB"/>
        </w:rPr>
        <w:t>The Lead(H)</w:t>
      </w:r>
      <w:proofErr w:type="spellStart"/>
      <w:r w:rsidRPr="00E432C6">
        <w:rPr>
          <w:rFonts w:ascii="Arial" w:eastAsia="Times New Roman" w:hAnsi="Arial" w:cs="Arial"/>
          <w:color w:val="242424"/>
          <w:sz w:val="24"/>
          <w:szCs w:val="24"/>
          <w:bdr w:val="none" w:sz="0" w:space="0" w:color="auto" w:frame="1"/>
          <w:lang w:val="en-GB"/>
        </w:rPr>
        <w:t>er</w:t>
      </w:r>
      <w:proofErr w:type="spellEnd"/>
      <w:r w:rsidRPr="00E432C6">
        <w:rPr>
          <w:rFonts w:ascii="Arial" w:eastAsia="Times New Roman" w:hAnsi="Arial" w:cs="Arial"/>
          <w:color w:val="242424"/>
          <w:sz w:val="24"/>
          <w:szCs w:val="24"/>
          <w:bdr w:val="none" w:sz="0" w:space="0" w:color="auto" w:frame="1"/>
          <w:lang w:val="en-GB"/>
        </w:rPr>
        <w:t xml:space="preserve"> Fellowship promises to propel collective development across the African continent. As this cohort launches, Africa’s future is assured that the next generation of powerful changemakers and young African women is in the making, to achieve the Africa We Want.</w:t>
      </w:r>
    </w:p>
    <w:p w:rsidR="00E432C6" w:rsidRPr="00E432C6" w:rsidRDefault="00E432C6" w:rsidP="00E432C6">
      <w:pPr>
        <w:shd w:val="clear" w:color="auto" w:fill="FFFFFF"/>
        <w:spacing w:after="0" w:line="233" w:lineRule="atLeast"/>
        <w:jc w:val="both"/>
        <w:rPr>
          <w:rFonts w:ascii="Arial" w:eastAsia="Times New Roman" w:hAnsi="Arial" w:cs="Arial"/>
          <w:color w:val="242424"/>
        </w:rPr>
      </w:pPr>
      <w:r w:rsidRPr="00E432C6">
        <w:rPr>
          <w:rFonts w:ascii="Arial" w:eastAsia="Times New Roman" w:hAnsi="Arial" w:cs="Arial"/>
          <w:b/>
          <w:bCs/>
          <w:color w:val="404040"/>
          <w:sz w:val="18"/>
          <w:szCs w:val="18"/>
          <w:bdr w:val="none" w:sz="0" w:space="0" w:color="auto" w:frame="1"/>
          <w:lang w:val="en-GB"/>
        </w:rPr>
        <w:t>For more information, please contact:</w:t>
      </w:r>
    </w:p>
    <w:p w:rsidR="00E432C6" w:rsidRPr="00E432C6" w:rsidRDefault="00E432C6" w:rsidP="00E432C6">
      <w:pPr>
        <w:shd w:val="clear" w:color="auto" w:fill="FFFFFF"/>
        <w:spacing w:after="0" w:line="233" w:lineRule="atLeast"/>
        <w:jc w:val="both"/>
        <w:rPr>
          <w:rFonts w:ascii="Arial" w:eastAsia="Times New Roman" w:hAnsi="Arial" w:cs="Arial"/>
          <w:color w:val="242424"/>
        </w:rPr>
      </w:pPr>
      <w:r w:rsidRPr="00E432C6">
        <w:rPr>
          <w:rFonts w:ascii="Arial" w:eastAsia="Times New Roman" w:hAnsi="Arial" w:cs="Arial"/>
          <w:b/>
          <w:bCs/>
          <w:color w:val="404040"/>
          <w:sz w:val="18"/>
          <w:szCs w:val="18"/>
          <w:bdr w:val="none" w:sz="0" w:space="0" w:color="auto" w:frame="1"/>
          <w:lang w:val="en-GB"/>
        </w:rPr>
        <w:t xml:space="preserve">Ms </w:t>
      </w:r>
      <w:proofErr w:type="spellStart"/>
      <w:r w:rsidRPr="00E432C6">
        <w:rPr>
          <w:rFonts w:ascii="Arial" w:eastAsia="Times New Roman" w:hAnsi="Arial" w:cs="Arial"/>
          <w:b/>
          <w:bCs/>
          <w:color w:val="404040"/>
          <w:sz w:val="18"/>
          <w:szCs w:val="18"/>
          <w:bdr w:val="none" w:sz="0" w:space="0" w:color="auto" w:frame="1"/>
          <w:lang w:val="en-GB"/>
        </w:rPr>
        <w:t>Gumiso</w:t>
      </w:r>
      <w:proofErr w:type="spellEnd"/>
      <w:r w:rsidRPr="00E432C6">
        <w:rPr>
          <w:rFonts w:ascii="Arial" w:eastAsia="Times New Roman" w:hAnsi="Arial" w:cs="Arial"/>
          <w:b/>
          <w:bCs/>
          <w:color w:val="404040"/>
          <w:sz w:val="18"/>
          <w:szCs w:val="18"/>
          <w:bdr w:val="none" w:sz="0" w:space="0" w:color="auto" w:frame="1"/>
          <w:lang w:val="en-GB"/>
        </w:rPr>
        <w:t xml:space="preserve"> </w:t>
      </w:r>
      <w:proofErr w:type="spellStart"/>
      <w:r w:rsidRPr="00E432C6">
        <w:rPr>
          <w:rFonts w:ascii="Arial" w:eastAsia="Times New Roman" w:hAnsi="Arial" w:cs="Arial"/>
          <w:b/>
          <w:bCs/>
          <w:color w:val="404040"/>
          <w:sz w:val="18"/>
          <w:szCs w:val="18"/>
          <w:bdr w:val="none" w:sz="0" w:space="0" w:color="auto" w:frame="1"/>
          <w:lang w:val="en-GB"/>
        </w:rPr>
        <w:t>Chisi</w:t>
      </w:r>
      <w:proofErr w:type="spellEnd"/>
      <w:r w:rsidRPr="00E432C6">
        <w:rPr>
          <w:rFonts w:ascii="Arial" w:eastAsia="Times New Roman" w:hAnsi="Arial" w:cs="Arial"/>
          <w:b/>
          <w:bCs/>
          <w:color w:val="404040"/>
          <w:sz w:val="18"/>
          <w:szCs w:val="18"/>
          <w:bdr w:val="none" w:sz="0" w:space="0" w:color="auto" w:frame="1"/>
          <w:lang w:val="en-GB"/>
        </w:rPr>
        <w:t> </w:t>
      </w:r>
      <w:r w:rsidRPr="00E432C6">
        <w:rPr>
          <w:rFonts w:ascii="Arial" w:eastAsia="Times New Roman" w:hAnsi="Arial" w:cs="Arial"/>
          <w:color w:val="404040"/>
          <w:sz w:val="18"/>
          <w:szCs w:val="18"/>
          <w:bdr w:val="none" w:sz="0" w:space="0" w:color="auto" w:frame="1"/>
          <w:lang w:val="en-GB"/>
        </w:rPr>
        <w:t>| Office of the Youth Envoy | African Union Commission | Email: </w:t>
      </w:r>
      <w:hyperlink r:id="rId8" w:tooltip="mailto:auyouthenvoy@africa-union.org" w:history="1">
        <w:r w:rsidRPr="00E432C6">
          <w:rPr>
            <w:rFonts w:ascii="Arial" w:eastAsia="Times New Roman" w:hAnsi="Arial" w:cs="Arial"/>
            <w:color w:val="3B7D23"/>
            <w:sz w:val="18"/>
            <w:szCs w:val="18"/>
            <w:u w:val="single"/>
            <w:bdr w:val="none" w:sz="0" w:space="0" w:color="auto" w:frame="1"/>
            <w:lang w:val="en-GB"/>
          </w:rPr>
          <w:t>auyouthenvoy@africa-union.org</w:t>
        </w:r>
      </w:hyperlink>
      <w:r w:rsidRPr="00E432C6">
        <w:rPr>
          <w:rFonts w:ascii="Arial" w:eastAsia="Times New Roman" w:hAnsi="Arial" w:cs="Arial"/>
          <w:color w:val="404040"/>
          <w:sz w:val="18"/>
          <w:szCs w:val="18"/>
          <w:bdr w:val="none" w:sz="0" w:space="0" w:color="auto" w:frame="1"/>
          <w:lang w:val="en-GB"/>
        </w:rPr>
        <w:t> | Addis Ababa, Ethiopia</w:t>
      </w:r>
    </w:p>
    <w:p w:rsidR="00E432C6" w:rsidRPr="00E432C6" w:rsidRDefault="00E432C6" w:rsidP="00E432C6">
      <w:pPr>
        <w:shd w:val="clear" w:color="auto" w:fill="FFFFFF"/>
        <w:spacing w:after="0" w:line="240" w:lineRule="auto"/>
        <w:jc w:val="both"/>
        <w:rPr>
          <w:rFonts w:ascii="Arial" w:eastAsia="Times New Roman" w:hAnsi="Arial" w:cs="Arial"/>
          <w:color w:val="242424"/>
        </w:rPr>
      </w:pPr>
      <w:r w:rsidRPr="00E432C6">
        <w:rPr>
          <w:rFonts w:ascii="Arial" w:eastAsia="Times New Roman" w:hAnsi="Arial" w:cs="Arial"/>
          <w:b/>
          <w:bCs/>
          <w:color w:val="53575A"/>
          <w:sz w:val="18"/>
          <w:szCs w:val="18"/>
          <w:bdr w:val="none" w:sz="0" w:space="0" w:color="auto" w:frame="1"/>
          <w:lang w:val="en-GB"/>
        </w:rPr>
        <w:lastRenderedPageBreak/>
        <w:t>Information and Communication</w:t>
      </w:r>
      <w:r w:rsidRPr="00E432C6">
        <w:rPr>
          <w:rFonts w:ascii="Arial" w:eastAsia="Times New Roman" w:hAnsi="Arial" w:cs="Arial"/>
          <w:color w:val="53575A"/>
          <w:sz w:val="18"/>
          <w:szCs w:val="18"/>
          <w:bdr w:val="none" w:sz="0" w:space="0" w:color="auto" w:frame="1"/>
          <w:lang w:val="en-GB"/>
        </w:rPr>
        <w:t> </w:t>
      </w:r>
      <w:r w:rsidRPr="00E432C6">
        <w:rPr>
          <w:rFonts w:ascii="Arial" w:eastAsia="Times New Roman" w:hAnsi="Arial" w:cs="Arial"/>
          <w:b/>
          <w:bCs/>
          <w:color w:val="53575A"/>
          <w:sz w:val="18"/>
          <w:szCs w:val="18"/>
          <w:bdr w:val="none" w:sz="0" w:space="0" w:color="auto" w:frame="1"/>
          <w:lang w:val="en-GB"/>
        </w:rPr>
        <w:t>Directorate, </w:t>
      </w:r>
      <w:r w:rsidRPr="00E432C6">
        <w:rPr>
          <w:rFonts w:ascii="Arial" w:eastAsia="Times New Roman" w:hAnsi="Arial" w:cs="Arial"/>
          <w:color w:val="53575A"/>
          <w:sz w:val="18"/>
          <w:szCs w:val="18"/>
          <w:bdr w:val="none" w:sz="0" w:space="0" w:color="auto" w:frame="1"/>
          <w:lang w:val="en-GB"/>
        </w:rPr>
        <w:t>African Union Commission I </w:t>
      </w:r>
      <w:r w:rsidRPr="00E432C6">
        <w:rPr>
          <w:rFonts w:ascii="Arial" w:eastAsia="Times New Roman" w:hAnsi="Arial" w:cs="Arial"/>
          <w:b/>
          <w:bCs/>
          <w:color w:val="53575A"/>
          <w:sz w:val="18"/>
          <w:szCs w:val="18"/>
          <w:bdr w:val="none" w:sz="0" w:space="0" w:color="auto" w:frame="1"/>
          <w:lang w:val="en-GB"/>
        </w:rPr>
        <w:t>E-mail:</w:t>
      </w:r>
      <w:r w:rsidRPr="00E432C6">
        <w:rPr>
          <w:rFonts w:ascii="Arial" w:eastAsia="Times New Roman" w:hAnsi="Arial" w:cs="Arial"/>
          <w:color w:val="53575A"/>
          <w:sz w:val="18"/>
          <w:szCs w:val="18"/>
          <w:bdr w:val="none" w:sz="0" w:space="0" w:color="auto" w:frame="1"/>
          <w:lang w:val="en-GB"/>
        </w:rPr>
        <w:t> </w:t>
      </w:r>
      <w:hyperlink r:id="rId9" w:tooltip="mailto:DIC@africa-union.org" w:history="1">
        <w:r w:rsidRPr="00E432C6">
          <w:rPr>
            <w:rFonts w:ascii="Arial" w:eastAsia="Times New Roman" w:hAnsi="Arial" w:cs="Arial"/>
            <w:color w:val="467886"/>
            <w:sz w:val="18"/>
            <w:szCs w:val="18"/>
            <w:u w:val="single"/>
            <w:bdr w:val="none" w:sz="0" w:space="0" w:color="auto" w:frame="1"/>
            <w:lang w:val="en-GB"/>
          </w:rPr>
          <w:t>DIC@africa-union.org</w:t>
        </w:r>
      </w:hyperlink>
      <w:r w:rsidRPr="00E432C6">
        <w:rPr>
          <w:rFonts w:ascii="Arial" w:eastAsia="Times New Roman" w:hAnsi="Arial" w:cs="Arial"/>
          <w:color w:val="595959"/>
          <w:sz w:val="18"/>
          <w:szCs w:val="18"/>
          <w:bdr w:val="none" w:sz="0" w:space="0" w:color="auto" w:frame="1"/>
          <w:lang w:val="en-GB"/>
        </w:rPr>
        <w:t> </w:t>
      </w:r>
      <w:r w:rsidRPr="00E432C6">
        <w:rPr>
          <w:rFonts w:ascii="Arial" w:eastAsia="Times New Roman" w:hAnsi="Arial" w:cs="Arial"/>
          <w:color w:val="404040"/>
          <w:sz w:val="18"/>
          <w:szCs w:val="18"/>
          <w:bdr w:val="none" w:sz="0" w:space="0" w:color="auto" w:frame="1"/>
          <w:lang w:val="en-GB"/>
        </w:rPr>
        <w:t>| </w:t>
      </w:r>
      <w:r w:rsidRPr="00E432C6">
        <w:rPr>
          <w:rFonts w:ascii="Arial" w:eastAsia="Times New Roman" w:hAnsi="Arial" w:cs="Arial"/>
          <w:b/>
          <w:bCs/>
          <w:color w:val="53575A"/>
          <w:sz w:val="18"/>
          <w:szCs w:val="18"/>
          <w:bdr w:val="none" w:sz="0" w:space="0" w:color="auto" w:frame="1"/>
          <w:lang w:val="en-GB"/>
        </w:rPr>
        <w:t>Web:</w:t>
      </w:r>
      <w:r w:rsidRPr="00E432C6">
        <w:rPr>
          <w:rFonts w:ascii="Arial" w:eastAsia="Times New Roman" w:hAnsi="Arial" w:cs="Arial"/>
          <w:color w:val="53575A"/>
          <w:sz w:val="18"/>
          <w:szCs w:val="18"/>
          <w:bdr w:val="none" w:sz="0" w:space="0" w:color="auto" w:frame="1"/>
          <w:lang w:val="en-GB"/>
        </w:rPr>
        <w:t> </w:t>
      </w:r>
      <w:r w:rsidRPr="00E432C6">
        <w:rPr>
          <w:rFonts w:ascii="Arial" w:eastAsia="Times New Roman" w:hAnsi="Arial" w:cs="Arial"/>
          <w:color w:val="404040"/>
          <w:sz w:val="18"/>
          <w:szCs w:val="18"/>
          <w:bdr w:val="none" w:sz="0" w:space="0" w:color="auto" w:frame="1"/>
          <w:lang w:val="en-GB"/>
        </w:rPr>
        <w:t>au.int</w:t>
      </w:r>
      <w:r w:rsidRPr="00E432C6">
        <w:rPr>
          <w:rFonts w:ascii="Arial" w:eastAsia="Times New Roman" w:hAnsi="Arial" w:cs="Arial"/>
          <w:b/>
          <w:bCs/>
          <w:color w:val="404040"/>
          <w:sz w:val="18"/>
          <w:szCs w:val="18"/>
          <w:bdr w:val="none" w:sz="0" w:space="0" w:color="auto" w:frame="1"/>
          <w:lang w:val="en-GB"/>
        </w:rPr>
        <w:t> </w:t>
      </w:r>
      <w:r w:rsidRPr="00E432C6">
        <w:rPr>
          <w:rFonts w:ascii="Arial" w:eastAsia="Times New Roman" w:hAnsi="Arial" w:cs="Arial"/>
          <w:b/>
          <w:bCs/>
          <w:color w:val="53575A"/>
          <w:sz w:val="18"/>
          <w:szCs w:val="18"/>
          <w:bdr w:val="none" w:sz="0" w:space="0" w:color="auto" w:frame="1"/>
          <w:lang w:val="en-GB"/>
        </w:rPr>
        <w:t>| </w:t>
      </w:r>
      <w:r w:rsidRPr="00E432C6">
        <w:rPr>
          <w:rFonts w:ascii="Arial" w:eastAsia="Times New Roman" w:hAnsi="Arial" w:cs="Arial"/>
          <w:color w:val="53575A"/>
          <w:sz w:val="18"/>
          <w:szCs w:val="18"/>
          <w:bdr w:val="none" w:sz="0" w:space="0" w:color="auto" w:frame="1"/>
          <w:lang w:val="en-GB"/>
        </w:rPr>
        <w:t>Addis Ababa, Ethiopia</w:t>
      </w:r>
      <w:r w:rsidRPr="00E432C6">
        <w:rPr>
          <w:rFonts w:ascii="Arial" w:eastAsia="Times New Roman" w:hAnsi="Arial" w:cs="Arial"/>
          <w:b/>
          <w:bCs/>
          <w:color w:val="53575A"/>
          <w:sz w:val="18"/>
          <w:szCs w:val="18"/>
          <w:bdr w:val="none" w:sz="0" w:space="0" w:color="auto" w:frame="1"/>
          <w:lang w:val="en-GB"/>
        </w:rPr>
        <w:t> | Follow Us</w:t>
      </w:r>
      <w:r w:rsidRPr="00E432C6">
        <w:rPr>
          <w:rFonts w:ascii="Arial" w:eastAsia="Times New Roman" w:hAnsi="Arial" w:cs="Arial"/>
          <w:b/>
          <w:bCs/>
          <w:color w:val="404040"/>
          <w:sz w:val="18"/>
          <w:szCs w:val="18"/>
          <w:bdr w:val="none" w:sz="0" w:space="0" w:color="auto" w:frame="1"/>
          <w:lang w:val="en-GB"/>
        </w:rPr>
        <w:t>:</w:t>
      </w:r>
      <w:r w:rsidRPr="00E432C6">
        <w:rPr>
          <w:rFonts w:ascii="Arial" w:eastAsia="Times New Roman" w:hAnsi="Arial" w:cs="Arial"/>
          <w:color w:val="404040"/>
          <w:sz w:val="18"/>
          <w:szCs w:val="18"/>
          <w:bdr w:val="none" w:sz="0" w:space="0" w:color="auto" w:frame="1"/>
          <w:lang w:val="en-GB"/>
        </w:rPr>
        <w:t> </w:t>
      </w:r>
      <w:hyperlink r:id="rId10" w:tgtFrame="_blank" w:tooltip="Original URL: https://www.facebook.com/AfricanUnionCommission. Click or tap if you trust this link." w:history="1">
        <w:r w:rsidRPr="00E432C6">
          <w:rPr>
            <w:rFonts w:ascii="inherit" w:eastAsia="Times New Roman" w:hAnsi="inherit" w:cs="Arial"/>
            <w:color w:val="404040"/>
            <w:sz w:val="18"/>
            <w:szCs w:val="18"/>
            <w:u w:val="single"/>
            <w:bdr w:val="none" w:sz="0" w:space="0" w:color="auto" w:frame="1"/>
            <w:lang w:val="en-GB"/>
          </w:rPr>
          <w:t>Facebook</w:t>
        </w:r>
      </w:hyperlink>
      <w:r w:rsidRPr="00E432C6">
        <w:rPr>
          <w:rFonts w:ascii="Arial" w:eastAsia="Times New Roman" w:hAnsi="Arial" w:cs="Arial"/>
          <w:color w:val="404040"/>
          <w:sz w:val="18"/>
          <w:szCs w:val="18"/>
          <w:bdr w:val="none" w:sz="0" w:space="0" w:color="auto" w:frame="1"/>
          <w:lang w:val="en-GB"/>
        </w:rPr>
        <w:t> | </w:t>
      </w:r>
      <w:hyperlink r:id="rId11" w:tgtFrame="_blank" w:tooltip="Original URL: https://twitter.com/_AfricanUnion. Click or tap if you trust this link." w:history="1">
        <w:r w:rsidRPr="00E432C6">
          <w:rPr>
            <w:rFonts w:ascii="inherit" w:eastAsia="Times New Roman" w:hAnsi="inherit" w:cs="Arial"/>
            <w:color w:val="404040"/>
            <w:sz w:val="18"/>
            <w:szCs w:val="18"/>
            <w:u w:val="single"/>
            <w:bdr w:val="none" w:sz="0" w:space="0" w:color="auto" w:frame="1"/>
            <w:lang w:val="en-GB"/>
          </w:rPr>
          <w:t>Twitter</w:t>
        </w:r>
      </w:hyperlink>
      <w:r w:rsidRPr="00E432C6">
        <w:rPr>
          <w:rFonts w:ascii="Arial" w:eastAsia="Times New Roman" w:hAnsi="Arial" w:cs="Arial"/>
          <w:color w:val="404040"/>
          <w:sz w:val="18"/>
          <w:szCs w:val="18"/>
          <w:bdr w:val="none" w:sz="0" w:space="0" w:color="auto" w:frame="1"/>
          <w:lang w:val="en-GB"/>
        </w:rPr>
        <w:t> | </w:t>
      </w:r>
      <w:hyperlink r:id="rId12" w:tgtFrame="_blank" w:tooltip="Original URL: https://www.instagram.com/africanunion_official/. Click or tap if you trust this link." w:history="1">
        <w:r w:rsidRPr="00E432C6">
          <w:rPr>
            <w:rFonts w:ascii="inherit" w:eastAsia="Times New Roman" w:hAnsi="inherit" w:cs="Arial"/>
            <w:color w:val="404040"/>
            <w:sz w:val="18"/>
            <w:szCs w:val="18"/>
            <w:u w:val="single"/>
            <w:bdr w:val="none" w:sz="0" w:space="0" w:color="auto" w:frame="1"/>
            <w:lang w:val="en-GB"/>
          </w:rPr>
          <w:t>Instagram</w:t>
        </w:r>
      </w:hyperlink>
      <w:r w:rsidRPr="00E432C6">
        <w:rPr>
          <w:rFonts w:ascii="Arial" w:eastAsia="Times New Roman" w:hAnsi="Arial" w:cs="Arial"/>
          <w:color w:val="404040"/>
          <w:sz w:val="18"/>
          <w:szCs w:val="18"/>
          <w:bdr w:val="none" w:sz="0" w:space="0" w:color="auto" w:frame="1"/>
          <w:lang w:val="en-GB"/>
        </w:rPr>
        <w:t> | </w:t>
      </w:r>
      <w:hyperlink r:id="rId13" w:tgtFrame="_blank" w:tooltip="Original URL: https://www.youtube.com/AUCommission. Click or tap if you trust this link." w:history="1">
        <w:r w:rsidRPr="00E432C6">
          <w:rPr>
            <w:rFonts w:ascii="inherit" w:eastAsia="Times New Roman" w:hAnsi="inherit" w:cs="Arial"/>
            <w:color w:val="404040"/>
            <w:sz w:val="18"/>
            <w:szCs w:val="18"/>
            <w:u w:val="single"/>
            <w:bdr w:val="none" w:sz="0" w:space="0" w:color="auto" w:frame="1"/>
            <w:lang w:val="en-GB"/>
          </w:rPr>
          <w:t>YouTube</w:t>
        </w:r>
      </w:hyperlink>
    </w:p>
    <w:p w:rsidR="00D8435D" w:rsidRPr="00E432C6" w:rsidRDefault="00D8435D" w:rsidP="00E432C6"/>
    <w:sectPr w:rsidR="00D8435D" w:rsidRPr="00E432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697D35"/>
    <w:multiLevelType w:val="multilevel"/>
    <w:tmpl w:val="45F085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6"/>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43E"/>
    <w:rsid w:val="00230BC7"/>
    <w:rsid w:val="003840FF"/>
    <w:rsid w:val="005E21C0"/>
    <w:rsid w:val="00895766"/>
    <w:rsid w:val="008F7D98"/>
    <w:rsid w:val="0099143E"/>
    <w:rsid w:val="00D8435D"/>
    <w:rsid w:val="00E05D1A"/>
    <w:rsid w:val="00E432C6"/>
    <w:rsid w:val="00FC24D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55D047-108D-4A03-9E51-AFF9B164B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840F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840FF"/>
    <w:rPr>
      <w:color w:val="0000FF"/>
      <w:u w:val="single"/>
    </w:rPr>
  </w:style>
  <w:style w:type="paragraph" w:styleId="BalloonText">
    <w:name w:val="Balloon Text"/>
    <w:basedOn w:val="Normal"/>
    <w:link w:val="BalloonTextChar"/>
    <w:uiPriority w:val="99"/>
    <w:semiHidden/>
    <w:unhideWhenUsed/>
    <w:rsid w:val="003840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40FF"/>
    <w:rPr>
      <w:rFonts w:ascii="Segoe UI" w:hAnsi="Segoe UI" w:cs="Segoe UI"/>
      <w:sz w:val="18"/>
      <w:szCs w:val="18"/>
    </w:rPr>
  </w:style>
  <w:style w:type="paragraph" w:customStyle="1" w:styleId="xmsoheader">
    <w:name w:val="x_msoheader"/>
    <w:basedOn w:val="Normal"/>
    <w:rsid w:val="008957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normal">
    <w:name w:val="x_msonormal"/>
    <w:basedOn w:val="Normal"/>
    <w:rsid w:val="0089576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rkemdyq7kuu">
    <w:name w:val="markemdyq7kuu"/>
    <w:basedOn w:val="DefaultParagraphFont"/>
    <w:rsid w:val="00895766"/>
  </w:style>
  <w:style w:type="character" w:customStyle="1" w:styleId="markv4nw6jq83">
    <w:name w:val="markv4nw6jq83"/>
    <w:basedOn w:val="DefaultParagraphFont"/>
    <w:rsid w:val="00895766"/>
  </w:style>
  <w:style w:type="character" w:customStyle="1" w:styleId="mark19upyrbsl">
    <w:name w:val="mark19upyrbsl"/>
    <w:basedOn w:val="DefaultParagraphFont"/>
    <w:rsid w:val="00895766"/>
  </w:style>
  <w:style w:type="character" w:customStyle="1" w:styleId="markevt3ydbfg">
    <w:name w:val="markevt3ydbfg"/>
    <w:basedOn w:val="DefaultParagraphFont"/>
    <w:rsid w:val="00895766"/>
  </w:style>
  <w:style w:type="character" w:customStyle="1" w:styleId="markr00f689mb">
    <w:name w:val="markr00f689mb"/>
    <w:basedOn w:val="DefaultParagraphFont"/>
    <w:rsid w:val="00895766"/>
  </w:style>
  <w:style w:type="character" w:customStyle="1" w:styleId="marklzmyet4ea">
    <w:name w:val="marklzmyet4ea"/>
    <w:basedOn w:val="DefaultParagraphFont"/>
    <w:rsid w:val="00895766"/>
  </w:style>
  <w:style w:type="character" w:customStyle="1" w:styleId="mark568gx3sy2">
    <w:name w:val="mark568gx3sy2"/>
    <w:basedOn w:val="DefaultParagraphFont"/>
    <w:rsid w:val="00895766"/>
  </w:style>
  <w:style w:type="character" w:customStyle="1" w:styleId="markfbwp3uga6">
    <w:name w:val="markfbwp3uga6"/>
    <w:basedOn w:val="DefaultParagraphFont"/>
    <w:rsid w:val="00895766"/>
  </w:style>
  <w:style w:type="character" w:customStyle="1" w:styleId="mark5v83mn547">
    <w:name w:val="mark5v83mn547"/>
    <w:basedOn w:val="DefaultParagraphFont"/>
    <w:rsid w:val="00895766"/>
  </w:style>
  <w:style w:type="character" w:customStyle="1" w:styleId="mark0bo94ai1x">
    <w:name w:val="mark0bo94ai1x"/>
    <w:basedOn w:val="DefaultParagraphFont"/>
    <w:rsid w:val="00895766"/>
  </w:style>
  <w:style w:type="character" w:customStyle="1" w:styleId="markc5s70nlvu">
    <w:name w:val="markc5s70nlvu"/>
    <w:basedOn w:val="DefaultParagraphFont"/>
    <w:rsid w:val="00895766"/>
  </w:style>
  <w:style w:type="character" w:customStyle="1" w:styleId="markfnmlx11yg">
    <w:name w:val="markfnmlx11yg"/>
    <w:basedOn w:val="DefaultParagraphFont"/>
    <w:rsid w:val="00895766"/>
  </w:style>
  <w:style w:type="character" w:customStyle="1" w:styleId="markbts1gi4p5">
    <w:name w:val="markbts1gi4p5"/>
    <w:basedOn w:val="DefaultParagraphFont"/>
    <w:rsid w:val="008957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6218808">
      <w:bodyDiv w:val="1"/>
      <w:marLeft w:val="0"/>
      <w:marRight w:val="0"/>
      <w:marTop w:val="0"/>
      <w:marBottom w:val="0"/>
      <w:divBdr>
        <w:top w:val="none" w:sz="0" w:space="0" w:color="auto"/>
        <w:left w:val="none" w:sz="0" w:space="0" w:color="auto"/>
        <w:bottom w:val="none" w:sz="0" w:space="0" w:color="auto"/>
        <w:right w:val="none" w:sz="0" w:space="0" w:color="auto"/>
      </w:divBdr>
      <w:divsChild>
        <w:div w:id="1095901521">
          <w:marLeft w:val="0"/>
          <w:marRight w:val="0"/>
          <w:marTop w:val="0"/>
          <w:marBottom w:val="160"/>
          <w:divBdr>
            <w:top w:val="none" w:sz="0" w:space="0" w:color="auto"/>
            <w:left w:val="none" w:sz="0" w:space="0" w:color="auto"/>
            <w:bottom w:val="none" w:sz="0" w:space="0" w:color="auto"/>
            <w:right w:val="none" w:sz="0" w:space="0" w:color="auto"/>
          </w:divBdr>
        </w:div>
        <w:div w:id="537624280">
          <w:marLeft w:val="0"/>
          <w:marRight w:val="0"/>
          <w:marTop w:val="0"/>
          <w:marBottom w:val="160"/>
          <w:divBdr>
            <w:top w:val="none" w:sz="0" w:space="0" w:color="auto"/>
            <w:left w:val="none" w:sz="0" w:space="0" w:color="auto"/>
            <w:bottom w:val="none" w:sz="0" w:space="0" w:color="auto"/>
            <w:right w:val="none" w:sz="0" w:space="0" w:color="auto"/>
          </w:divBdr>
        </w:div>
        <w:div w:id="1427505560">
          <w:marLeft w:val="0"/>
          <w:marRight w:val="0"/>
          <w:marTop w:val="0"/>
          <w:marBottom w:val="160"/>
          <w:divBdr>
            <w:top w:val="none" w:sz="0" w:space="0" w:color="auto"/>
            <w:left w:val="none" w:sz="0" w:space="0" w:color="auto"/>
            <w:bottom w:val="none" w:sz="0" w:space="0" w:color="auto"/>
            <w:right w:val="none" w:sz="0" w:space="0" w:color="auto"/>
          </w:divBdr>
        </w:div>
        <w:div w:id="532808056">
          <w:marLeft w:val="0"/>
          <w:marRight w:val="0"/>
          <w:marTop w:val="0"/>
          <w:marBottom w:val="160"/>
          <w:divBdr>
            <w:top w:val="none" w:sz="0" w:space="0" w:color="auto"/>
            <w:left w:val="none" w:sz="0" w:space="0" w:color="auto"/>
            <w:bottom w:val="none" w:sz="0" w:space="0" w:color="auto"/>
            <w:right w:val="none" w:sz="0" w:space="0" w:color="auto"/>
          </w:divBdr>
        </w:div>
        <w:div w:id="1669821213">
          <w:marLeft w:val="360"/>
          <w:marRight w:val="0"/>
          <w:marTop w:val="0"/>
          <w:marBottom w:val="0"/>
          <w:divBdr>
            <w:top w:val="none" w:sz="0" w:space="0" w:color="auto"/>
            <w:left w:val="none" w:sz="0" w:space="0" w:color="auto"/>
            <w:bottom w:val="none" w:sz="0" w:space="0" w:color="auto"/>
            <w:right w:val="none" w:sz="0" w:space="0" w:color="auto"/>
          </w:divBdr>
        </w:div>
        <w:div w:id="1075904593">
          <w:marLeft w:val="0"/>
          <w:marRight w:val="0"/>
          <w:marTop w:val="0"/>
          <w:marBottom w:val="160"/>
          <w:divBdr>
            <w:top w:val="none" w:sz="0" w:space="0" w:color="auto"/>
            <w:left w:val="none" w:sz="0" w:space="0" w:color="auto"/>
            <w:bottom w:val="none" w:sz="0" w:space="0" w:color="auto"/>
            <w:right w:val="none" w:sz="0" w:space="0" w:color="auto"/>
          </w:divBdr>
        </w:div>
        <w:div w:id="795682343">
          <w:marLeft w:val="0"/>
          <w:marRight w:val="0"/>
          <w:marTop w:val="0"/>
          <w:marBottom w:val="160"/>
          <w:divBdr>
            <w:top w:val="none" w:sz="0" w:space="0" w:color="auto"/>
            <w:left w:val="none" w:sz="0" w:space="0" w:color="auto"/>
            <w:bottom w:val="none" w:sz="0" w:space="0" w:color="auto"/>
            <w:right w:val="none" w:sz="0" w:space="0" w:color="auto"/>
          </w:divBdr>
        </w:div>
        <w:div w:id="898173271">
          <w:marLeft w:val="0"/>
          <w:marRight w:val="0"/>
          <w:marTop w:val="0"/>
          <w:marBottom w:val="160"/>
          <w:divBdr>
            <w:top w:val="none" w:sz="0" w:space="0" w:color="auto"/>
            <w:left w:val="none" w:sz="0" w:space="0" w:color="auto"/>
            <w:bottom w:val="none" w:sz="0" w:space="0" w:color="auto"/>
            <w:right w:val="none" w:sz="0" w:space="0" w:color="auto"/>
          </w:divBdr>
        </w:div>
        <w:div w:id="1451976840">
          <w:marLeft w:val="0"/>
          <w:marRight w:val="0"/>
          <w:marTop w:val="0"/>
          <w:marBottom w:val="160"/>
          <w:divBdr>
            <w:top w:val="none" w:sz="0" w:space="0" w:color="auto"/>
            <w:left w:val="none" w:sz="0" w:space="0" w:color="auto"/>
            <w:bottom w:val="none" w:sz="0" w:space="0" w:color="auto"/>
            <w:right w:val="none" w:sz="0" w:space="0" w:color="auto"/>
          </w:divBdr>
        </w:div>
        <w:div w:id="602302484">
          <w:marLeft w:val="0"/>
          <w:marRight w:val="0"/>
          <w:marTop w:val="0"/>
          <w:marBottom w:val="160"/>
          <w:divBdr>
            <w:top w:val="none" w:sz="0" w:space="0" w:color="auto"/>
            <w:left w:val="none" w:sz="0" w:space="0" w:color="auto"/>
            <w:bottom w:val="none" w:sz="0" w:space="0" w:color="auto"/>
            <w:right w:val="none" w:sz="0" w:space="0" w:color="auto"/>
          </w:divBdr>
        </w:div>
        <w:div w:id="2095005510">
          <w:marLeft w:val="0"/>
          <w:marRight w:val="0"/>
          <w:marTop w:val="0"/>
          <w:marBottom w:val="160"/>
          <w:divBdr>
            <w:top w:val="none" w:sz="0" w:space="0" w:color="auto"/>
            <w:left w:val="none" w:sz="0" w:space="0" w:color="auto"/>
            <w:bottom w:val="none" w:sz="0" w:space="0" w:color="auto"/>
            <w:right w:val="none" w:sz="0" w:space="0" w:color="auto"/>
          </w:divBdr>
        </w:div>
        <w:div w:id="12732571">
          <w:marLeft w:val="0"/>
          <w:marRight w:val="0"/>
          <w:marTop w:val="0"/>
          <w:marBottom w:val="160"/>
          <w:divBdr>
            <w:top w:val="none" w:sz="0" w:space="0" w:color="auto"/>
            <w:left w:val="none" w:sz="0" w:space="0" w:color="auto"/>
            <w:bottom w:val="none" w:sz="0" w:space="0" w:color="auto"/>
            <w:right w:val="none" w:sz="0" w:space="0" w:color="auto"/>
          </w:divBdr>
        </w:div>
        <w:div w:id="3938610">
          <w:marLeft w:val="0"/>
          <w:marRight w:val="0"/>
          <w:marTop w:val="0"/>
          <w:marBottom w:val="160"/>
          <w:divBdr>
            <w:top w:val="none" w:sz="0" w:space="0" w:color="auto"/>
            <w:left w:val="none" w:sz="0" w:space="0" w:color="auto"/>
            <w:bottom w:val="none" w:sz="0" w:space="0" w:color="auto"/>
            <w:right w:val="none" w:sz="0" w:space="0" w:color="auto"/>
          </w:divBdr>
        </w:div>
        <w:div w:id="491870982">
          <w:marLeft w:val="0"/>
          <w:marRight w:val="0"/>
          <w:marTop w:val="0"/>
          <w:marBottom w:val="160"/>
          <w:divBdr>
            <w:top w:val="none" w:sz="0" w:space="0" w:color="auto"/>
            <w:left w:val="none" w:sz="0" w:space="0" w:color="auto"/>
            <w:bottom w:val="none" w:sz="0" w:space="0" w:color="auto"/>
            <w:right w:val="none" w:sz="0" w:space="0" w:color="auto"/>
          </w:divBdr>
        </w:div>
        <w:div w:id="156656356">
          <w:marLeft w:val="0"/>
          <w:marRight w:val="0"/>
          <w:marTop w:val="0"/>
          <w:marBottom w:val="160"/>
          <w:divBdr>
            <w:top w:val="none" w:sz="0" w:space="0" w:color="auto"/>
            <w:left w:val="none" w:sz="0" w:space="0" w:color="auto"/>
            <w:bottom w:val="none" w:sz="0" w:space="0" w:color="auto"/>
            <w:right w:val="none" w:sz="0" w:space="0" w:color="auto"/>
          </w:divBdr>
        </w:div>
        <w:div w:id="1977223021">
          <w:marLeft w:val="0"/>
          <w:marRight w:val="0"/>
          <w:marTop w:val="0"/>
          <w:marBottom w:val="240"/>
          <w:divBdr>
            <w:top w:val="none" w:sz="0" w:space="0" w:color="auto"/>
            <w:left w:val="none" w:sz="0" w:space="0" w:color="auto"/>
            <w:bottom w:val="none" w:sz="0" w:space="0" w:color="auto"/>
            <w:right w:val="none" w:sz="0" w:space="0" w:color="auto"/>
          </w:divBdr>
        </w:div>
        <w:div w:id="1914657969">
          <w:marLeft w:val="0"/>
          <w:marRight w:val="0"/>
          <w:marTop w:val="240"/>
          <w:marBottom w:val="240"/>
          <w:divBdr>
            <w:top w:val="none" w:sz="0" w:space="0" w:color="auto"/>
            <w:left w:val="none" w:sz="0" w:space="0" w:color="auto"/>
            <w:bottom w:val="none" w:sz="0" w:space="0" w:color="auto"/>
            <w:right w:val="none" w:sz="0" w:space="0" w:color="auto"/>
          </w:divBdr>
        </w:div>
        <w:div w:id="577207456">
          <w:marLeft w:val="0"/>
          <w:marRight w:val="0"/>
          <w:marTop w:val="240"/>
          <w:marBottom w:val="240"/>
          <w:divBdr>
            <w:top w:val="none" w:sz="0" w:space="0" w:color="auto"/>
            <w:left w:val="none" w:sz="0" w:space="0" w:color="auto"/>
            <w:bottom w:val="none" w:sz="0" w:space="0" w:color="auto"/>
            <w:right w:val="none" w:sz="0" w:space="0" w:color="auto"/>
          </w:divBdr>
        </w:div>
        <w:div w:id="644966709">
          <w:marLeft w:val="0"/>
          <w:marRight w:val="0"/>
          <w:marTop w:val="0"/>
          <w:marBottom w:val="160"/>
          <w:divBdr>
            <w:top w:val="none" w:sz="0" w:space="0" w:color="auto"/>
            <w:left w:val="none" w:sz="0" w:space="0" w:color="auto"/>
            <w:bottom w:val="none" w:sz="0" w:space="0" w:color="auto"/>
            <w:right w:val="none" w:sz="0" w:space="0" w:color="auto"/>
          </w:divBdr>
        </w:div>
      </w:divsChild>
    </w:div>
    <w:div w:id="822818076">
      <w:bodyDiv w:val="1"/>
      <w:marLeft w:val="0"/>
      <w:marRight w:val="0"/>
      <w:marTop w:val="0"/>
      <w:marBottom w:val="0"/>
      <w:divBdr>
        <w:top w:val="none" w:sz="0" w:space="0" w:color="auto"/>
        <w:left w:val="none" w:sz="0" w:space="0" w:color="auto"/>
        <w:bottom w:val="none" w:sz="0" w:space="0" w:color="auto"/>
        <w:right w:val="none" w:sz="0" w:space="0" w:color="auto"/>
      </w:divBdr>
    </w:div>
    <w:div w:id="1656687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uyouthenvoy@africa-union.org" TargetMode="External"/><Relationship Id="rId13" Type="http://schemas.openxmlformats.org/officeDocument/2006/relationships/hyperlink" Target="https://eur03.safelinks.protection.outlook.com/?url=https%3A%2F%2Fwww.youtube.com%2FAUCommission&amp;data=05%7C02%7CSolomonF%40africa-union.org%7Cbd9ea04c8f994654dd4708dc91cd0f42%7C4f56f714477c44a1a135a2fb27680aaf%7C0%7C0%7C638545557395004810%7CUnknown%7CTWFpbGZsb3d8eyJWIjoiMC4wLjAwMDAiLCJQIjoiV2luMzIiLCJBTiI6Ik1haWwiLCJXVCI6Mn0%3D%7C0%7C%7C%7C&amp;sdata=lJQ%2Fum%2FQ54HPuiQjnY%2BaO7UsFJuePiRQD4Qv0m4wiag%3D&amp;reserved=0" TargetMode="External"/><Relationship Id="rId3" Type="http://schemas.openxmlformats.org/officeDocument/2006/relationships/settings" Target="settings.xml"/><Relationship Id="rId7" Type="http://schemas.openxmlformats.org/officeDocument/2006/relationships/hyperlink" Target="https://eur03.safelinks.protection.outlook.com/?url=https%3A%2F%2Fau.int%2Fen%2Ftreaties%2Fafrican-youth-charter&amp;data=05%7C02%7CSolomonF%40africa-union.org%7Cbd9ea04c8f994654dd4708dc91cd0f42%7C4f56f714477c44a1a135a2fb27680aaf%7C0%7C0%7C638545557394946638%7CUnknown%7CTWFpbGZsb3d8eyJWIjoiMC4wLjAwMDAiLCJQIjoiV2luMzIiLCJBTiI6Ik1haWwiLCJXVCI6Mn0%3D%7C0%7C%7C%7C&amp;sdata=VJ5njRDVbzGKEJPwFnmlbHcg06nSlel9n7Fjt98hwg0%3D&amp;reserved=0" TargetMode="External"/><Relationship Id="rId12" Type="http://schemas.openxmlformats.org/officeDocument/2006/relationships/hyperlink" Target="https://eur03.safelinks.protection.outlook.com/?url=https%3A%2F%2Fwww.instagram.com%2Fafricanunion_official%2F&amp;data=05%7C02%7CSolomonF%40africa-union.org%7Cbd9ea04c8f994654dd4708dc91cd0f42%7C4f56f714477c44a1a135a2fb27680aaf%7C0%7C0%7C638545557394991044%7CUnknown%7CTWFpbGZsb3d8eyJWIjoiMC4wLjAwMDAiLCJQIjoiV2luMzIiLCJBTiI6Ik1haWwiLCJXVCI6Mn0%3D%7C0%7C%7C%7C&amp;sdata=VM7%2FXaznvgnmwe%2BhtB9XKSUSL9QAHwvXh5%2FzxUCUOmk%3D&amp;reserved=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eur03.safelinks.protection.outlook.com/?url=https%3A%2F%2Ftwitter.com%2F_AfricanUnion&amp;data=05%7C02%7CSolomonF%40africa-union.org%7Cbd9ea04c8f994654dd4708dc91cd0f42%7C4f56f714477c44a1a135a2fb27680aaf%7C0%7C0%7C638545557394976531%7CUnknown%7CTWFpbGZsb3d8eyJWIjoiMC4wLjAwMDAiLCJQIjoiV2luMzIiLCJBTiI6Ik1haWwiLCJXVCI6Mn0%3D%7C0%7C%7C%7C&amp;sdata=TLN9pkhhtkR%2FHB82HzkBDn4lmiSjU99Rlvyf3jNv6Fg%3D&amp;reserved=0"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s://eur03.safelinks.protection.outlook.com/?url=https%3A%2F%2Fwww.facebook.com%2FAfricanUnionCommission&amp;data=05%7C02%7CSolomonF%40africa-union.org%7Cbd9ea04c8f994654dd4708dc91cd0f42%7C4f56f714477c44a1a135a2fb27680aaf%7C0%7C0%7C638545557394962101%7CUnknown%7CTWFpbGZsb3d8eyJWIjoiMC4wLjAwMDAiLCJQIjoiV2luMzIiLCJBTiI6Ik1haWwiLCJXVCI6Mn0%3D%7C0%7C%7C%7C&amp;sdata=yo76arwpmkDGfFiFsL4lFSUdNmSiUJJNOY2hKHWMAO0%3D&amp;reserved=0" TargetMode="External"/><Relationship Id="rId4" Type="http://schemas.openxmlformats.org/officeDocument/2006/relationships/webSettings" Target="webSettings.xml"/><Relationship Id="rId9" Type="http://schemas.openxmlformats.org/officeDocument/2006/relationships/hyperlink" Target="mailto:DIC@africa-union.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1432</Words>
  <Characters>8165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Solomon Fekadu</dc:creator>
  <cp:keywords/>
  <dc:description/>
  <cp:lastModifiedBy>Solomon Fekadu</cp:lastModifiedBy>
  <cp:revision>2</cp:revision>
  <cp:lastPrinted>2024-12-20T11:33:00Z</cp:lastPrinted>
  <dcterms:created xsi:type="dcterms:W3CDTF">2024-12-20T12:01:00Z</dcterms:created>
  <dcterms:modified xsi:type="dcterms:W3CDTF">2024-12-20T12:01:00Z</dcterms:modified>
</cp:coreProperties>
</file>